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CD3" w:rsidRPr="00B11D27" w:rsidRDefault="00424CD3" w:rsidP="00424C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D27">
        <w:rPr>
          <w:rFonts w:ascii="Times New Roman" w:hAnsi="Times New Roman" w:cs="Times New Roman"/>
          <w:b/>
          <w:sz w:val="28"/>
          <w:szCs w:val="28"/>
        </w:rPr>
        <w:t>Министерство спорта Нижегородской области</w:t>
      </w:r>
    </w:p>
    <w:p w:rsidR="00424CD3" w:rsidRPr="00B11D27" w:rsidRDefault="00424CD3" w:rsidP="00424C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CD3" w:rsidRDefault="00424CD3" w:rsidP="00424C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E4C">
        <w:rPr>
          <w:rFonts w:ascii="Times New Roman" w:hAnsi="Times New Roman" w:cs="Times New Roman"/>
          <w:b/>
          <w:sz w:val="28"/>
          <w:szCs w:val="28"/>
        </w:rPr>
        <w:t xml:space="preserve">ГОСУДАРСТВЕННОЕ </w:t>
      </w:r>
      <w:r w:rsidR="0073732C">
        <w:rPr>
          <w:rFonts w:ascii="Times New Roman" w:hAnsi="Times New Roman" w:cs="Times New Roman"/>
          <w:b/>
          <w:sz w:val="28"/>
          <w:szCs w:val="28"/>
        </w:rPr>
        <w:t>АВТОНОМНОЕ</w:t>
      </w:r>
      <w:r w:rsidRPr="00485E4C">
        <w:rPr>
          <w:rFonts w:ascii="Times New Roman" w:hAnsi="Times New Roman" w:cs="Times New Roman"/>
          <w:b/>
          <w:sz w:val="28"/>
          <w:szCs w:val="28"/>
        </w:rPr>
        <w:t xml:space="preserve"> ОБРАЗОВАТЕЛЬНОЕ УЧРЕЖДЕНИЕ ДОПОЛНИТЕЛЬНОГО ОБРАЗОВАНИЯ</w:t>
      </w:r>
    </w:p>
    <w:p w:rsidR="00424CD3" w:rsidRPr="00B11D27" w:rsidRDefault="00424CD3" w:rsidP="00424C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D27">
        <w:rPr>
          <w:rFonts w:ascii="Times New Roman" w:hAnsi="Times New Roman" w:cs="Times New Roman"/>
          <w:b/>
          <w:sz w:val="28"/>
          <w:szCs w:val="28"/>
        </w:rPr>
        <w:t xml:space="preserve"> «НИЖЕГОДСКАЯ ОБЛАСТНАЯ СПОРТИВНАЯ ШКОЛА ОЛИМПИЙСКОГО РЕЗЕРВА ПО ПРЫЖКАМ НА ЛЫЖАХ С ТРАМПЛИНА И ЛЫЖНОМУ ДВОЕБОРЬЮ</w:t>
      </w:r>
      <w:r w:rsidR="0073732C">
        <w:rPr>
          <w:rFonts w:ascii="Times New Roman" w:hAnsi="Times New Roman" w:cs="Times New Roman"/>
          <w:b/>
          <w:sz w:val="28"/>
          <w:szCs w:val="28"/>
        </w:rPr>
        <w:t xml:space="preserve"> ИМЕНИ Г.Ю.НАПАЛКОВА</w:t>
      </w:r>
      <w:r w:rsidRPr="00B11D27">
        <w:rPr>
          <w:rFonts w:ascii="Times New Roman" w:hAnsi="Times New Roman" w:cs="Times New Roman"/>
          <w:b/>
          <w:sz w:val="28"/>
          <w:szCs w:val="28"/>
        </w:rPr>
        <w:t>»</w:t>
      </w:r>
    </w:p>
    <w:p w:rsidR="00424CD3" w:rsidRDefault="00424CD3" w:rsidP="00424CD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CD3" w:rsidRDefault="00424CD3" w:rsidP="00424CD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93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002"/>
      </w:tblGrid>
      <w:tr w:rsidR="00780F80" w:rsidRPr="00780F80" w:rsidTr="00300101">
        <w:tc>
          <w:tcPr>
            <w:tcW w:w="4644" w:type="dxa"/>
            <w:shd w:val="clear" w:color="auto" w:fill="auto"/>
          </w:tcPr>
          <w:p w:rsidR="00780F80" w:rsidRPr="00780F80" w:rsidRDefault="00780F80" w:rsidP="00780F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СОГЛАСОВНО</w:t>
            </w:r>
          </w:p>
          <w:p w:rsidR="00780F80" w:rsidRPr="00780F80" w:rsidRDefault="00780F80" w:rsidP="00780F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Педагогическим советом  ГАОУ ДО НОСШОР имени Г.Ю.Напалкова</w:t>
            </w:r>
          </w:p>
          <w:p w:rsidR="00780F80" w:rsidRPr="00780F80" w:rsidRDefault="00780F80" w:rsidP="00780F80">
            <w:pPr>
              <w:spacing w:after="0" w:line="240" w:lineRule="auto"/>
              <w:ind w:left="425" w:hanging="42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(Протокол от 30 декабря 2025 г. № 7)</w:t>
            </w:r>
          </w:p>
          <w:p w:rsidR="00780F80" w:rsidRPr="00780F80" w:rsidRDefault="00780F80" w:rsidP="00780F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02" w:type="dxa"/>
            <w:shd w:val="clear" w:color="auto" w:fill="auto"/>
          </w:tcPr>
          <w:p w:rsidR="00780F80" w:rsidRPr="00780F80" w:rsidRDefault="00780F80" w:rsidP="00780F80">
            <w:pPr>
              <w:spacing w:after="0" w:line="240" w:lineRule="auto"/>
              <w:ind w:left="425" w:hanging="42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0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780F80" w:rsidRPr="00780F80" w:rsidRDefault="00780F80" w:rsidP="00780F80">
            <w:pPr>
              <w:spacing w:after="0" w:line="240" w:lineRule="auto"/>
              <w:ind w:left="425" w:hanging="42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0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Приказом директора ГАОУ ДО НОСШОР имени Г.Ю.Напалкова</w:t>
            </w:r>
          </w:p>
          <w:p w:rsidR="00780F80" w:rsidRPr="00780F80" w:rsidRDefault="00780F80" w:rsidP="00780F80">
            <w:pPr>
              <w:spacing w:after="0" w:line="240" w:lineRule="auto"/>
              <w:ind w:left="425" w:hanging="42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30 декабря 2025 г.№ 75-с</w:t>
            </w:r>
          </w:p>
          <w:p w:rsidR="00780F80" w:rsidRPr="00780F80" w:rsidRDefault="00780F80" w:rsidP="00780F80">
            <w:pPr>
              <w:spacing w:after="13" w:line="240" w:lineRule="auto"/>
              <w:ind w:left="425" w:hanging="42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0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______________Г.В.Чижов</w:t>
            </w:r>
          </w:p>
          <w:p w:rsidR="00780F80" w:rsidRPr="00780F80" w:rsidRDefault="00780F80" w:rsidP="00780F80">
            <w:pPr>
              <w:spacing w:after="13" w:line="240" w:lineRule="auto"/>
              <w:ind w:left="425" w:hanging="42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80F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  <w:p w:rsidR="00780F80" w:rsidRPr="00780F80" w:rsidRDefault="00780F80" w:rsidP="00780F80">
            <w:pPr>
              <w:spacing w:after="13" w:line="240" w:lineRule="auto"/>
              <w:ind w:left="425" w:hanging="42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80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30 декабря 2025 г.</w:t>
            </w:r>
          </w:p>
          <w:p w:rsidR="00780F80" w:rsidRPr="00780F80" w:rsidRDefault="00780F80" w:rsidP="00780F8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80F80" w:rsidRPr="00780F80" w:rsidRDefault="00780F80" w:rsidP="00780F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24CD3" w:rsidRDefault="00424CD3" w:rsidP="00424CD3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E7B1F" w:rsidRDefault="00BE7B1F" w:rsidP="00424CD3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E7B1F" w:rsidRDefault="00BE7B1F" w:rsidP="00424CD3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E7B1F" w:rsidRDefault="00BE7B1F" w:rsidP="00424CD3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E7B1F" w:rsidRDefault="00BE7B1F" w:rsidP="00424CD3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E7B1F" w:rsidRDefault="00BE7B1F" w:rsidP="00424CD3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24CD3" w:rsidRDefault="00424CD3" w:rsidP="00424CD3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24CD3" w:rsidRDefault="00424CD3" w:rsidP="00424CD3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24CD3" w:rsidRPr="00B11D27" w:rsidRDefault="00424CD3" w:rsidP="00424CD3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56"/>
          <w:szCs w:val="56"/>
        </w:rPr>
      </w:pPr>
    </w:p>
    <w:p w:rsidR="00780F80" w:rsidRDefault="00780F80" w:rsidP="00424C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424CD3" w:rsidRDefault="00424CD3" w:rsidP="00424C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Д</w:t>
      </w:r>
      <w:r w:rsidRPr="00B11D27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ополнительная образовательная программа спортивной подготовки</w:t>
      </w:r>
    </w:p>
    <w:p w:rsidR="00424CD3" w:rsidRDefault="00424CD3" w:rsidP="00424C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11D27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  <w:r w:rsidRPr="00B11D27">
        <w:rPr>
          <w:rFonts w:ascii="Times New Roman" w:hAnsi="Times New Roman" w:cs="Times New Roman"/>
          <w:b/>
          <w:sz w:val="56"/>
          <w:szCs w:val="56"/>
        </w:rPr>
        <w:t>по виду спорта</w:t>
      </w:r>
    </w:p>
    <w:p w:rsidR="00424CD3" w:rsidRPr="00B11D27" w:rsidRDefault="00424CD3" w:rsidP="00424CD3">
      <w:pPr>
        <w:spacing w:after="0" w:line="240" w:lineRule="auto"/>
        <w:contextualSpacing/>
        <w:jc w:val="center"/>
        <w:rPr>
          <w:sz w:val="56"/>
          <w:szCs w:val="56"/>
        </w:rPr>
      </w:pPr>
      <w:r w:rsidRPr="00B11D27">
        <w:rPr>
          <w:rFonts w:ascii="Times New Roman" w:hAnsi="Times New Roman" w:cs="Times New Roman"/>
          <w:b/>
          <w:sz w:val="56"/>
          <w:szCs w:val="56"/>
        </w:rPr>
        <w:t xml:space="preserve"> «</w:t>
      </w:r>
      <w:r>
        <w:rPr>
          <w:rFonts w:ascii="Times New Roman" w:hAnsi="Times New Roman" w:cs="Times New Roman"/>
          <w:b/>
          <w:sz w:val="56"/>
          <w:szCs w:val="56"/>
        </w:rPr>
        <w:t>лыжное двоеборье</w:t>
      </w:r>
      <w:r w:rsidRPr="00B11D27">
        <w:rPr>
          <w:rFonts w:ascii="Times New Roman" w:hAnsi="Times New Roman" w:cs="Times New Roman"/>
          <w:b/>
          <w:sz w:val="56"/>
          <w:szCs w:val="56"/>
        </w:rPr>
        <w:t>»</w:t>
      </w:r>
    </w:p>
    <w:p w:rsidR="00424CD3" w:rsidRDefault="00424CD3" w:rsidP="00424C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CD3" w:rsidRDefault="00424CD3" w:rsidP="00424C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CD3" w:rsidRDefault="00424CD3" w:rsidP="00424C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CD3" w:rsidRDefault="00424CD3" w:rsidP="00424CD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B1F" w:rsidRPr="00C23706" w:rsidRDefault="00BE7B1F" w:rsidP="00BE7B1F">
      <w:pPr>
        <w:spacing w:after="0"/>
        <w:ind w:right="2"/>
        <w:jc w:val="center"/>
      </w:pPr>
    </w:p>
    <w:p w:rsidR="00BE7B1F" w:rsidRPr="00C23706" w:rsidRDefault="00BE7B1F" w:rsidP="00BE7B1F">
      <w:pPr>
        <w:spacing w:after="0"/>
        <w:ind w:right="2"/>
        <w:jc w:val="center"/>
      </w:pPr>
      <w:r w:rsidRPr="00C23706">
        <w:t xml:space="preserve"> </w:t>
      </w:r>
    </w:p>
    <w:p w:rsidR="00BE7B1F" w:rsidRPr="00C23706" w:rsidRDefault="00BE7B1F" w:rsidP="00BE7B1F">
      <w:pPr>
        <w:spacing w:after="0"/>
        <w:ind w:right="2"/>
        <w:jc w:val="center"/>
      </w:pPr>
      <w:r w:rsidRPr="00C23706">
        <w:t xml:space="preserve"> </w:t>
      </w:r>
    </w:p>
    <w:p w:rsidR="00BE7B1F" w:rsidRPr="00C23706" w:rsidRDefault="00BE7B1F" w:rsidP="00BE7B1F">
      <w:pPr>
        <w:spacing w:after="0"/>
        <w:ind w:right="13"/>
        <w:jc w:val="center"/>
      </w:pPr>
    </w:p>
    <w:p w:rsidR="00BE7B1F" w:rsidRPr="00C23706" w:rsidRDefault="00BE7B1F" w:rsidP="00BE7B1F">
      <w:pPr>
        <w:spacing w:after="0"/>
        <w:ind w:right="13"/>
        <w:jc w:val="center"/>
      </w:pPr>
      <w:r w:rsidRPr="00C23706">
        <w:rPr>
          <w:rFonts w:ascii="Calibri" w:eastAsia="Calibri" w:hAnsi="Calibri" w:cs="Calibri"/>
        </w:rPr>
        <w:t xml:space="preserve"> </w:t>
      </w:r>
    </w:p>
    <w:p w:rsidR="00BE7B1F" w:rsidRPr="00C23706" w:rsidRDefault="00BE7B1F" w:rsidP="00BE7B1F">
      <w:pPr>
        <w:spacing w:after="22"/>
        <w:ind w:right="2"/>
        <w:jc w:val="center"/>
      </w:pPr>
      <w:r w:rsidRPr="00C23706">
        <w:t xml:space="preserve"> </w:t>
      </w:r>
    </w:p>
    <w:p w:rsidR="00BE7B1F" w:rsidRPr="00C23706" w:rsidRDefault="00BE7B1F" w:rsidP="00BE7B1F">
      <w:pPr>
        <w:spacing w:after="0"/>
        <w:ind w:right="652" w:firstLine="709"/>
        <w:jc w:val="center"/>
      </w:pPr>
    </w:p>
    <w:p w:rsidR="00BE7B1F" w:rsidRPr="00C23706" w:rsidRDefault="00BE7B1F" w:rsidP="00BE7B1F"/>
    <w:p w:rsidR="00BE7B1F" w:rsidRPr="00C23706" w:rsidRDefault="00BE7B1F" w:rsidP="00BE7B1F">
      <w:pPr>
        <w:spacing w:after="0"/>
        <w:ind w:right="652" w:firstLine="709"/>
        <w:jc w:val="center"/>
      </w:pPr>
    </w:p>
    <w:p w:rsidR="00BE7B1F" w:rsidRPr="00C23706" w:rsidRDefault="00BE7B1F" w:rsidP="00BE7B1F">
      <w:pPr>
        <w:spacing w:after="0"/>
        <w:ind w:right="652" w:firstLine="709"/>
        <w:jc w:val="center"/>
      </w:pPr>
    </w:p>
    <w:p w:rsidR="00424CD3" w:rsidRDefault="00BE7B1F" w:rsidP="00BE7B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D8C">
        <w:br w:type="page"/>
      </w:r>
    </w:p>
    <w:p w:rsidR="00435383" w:rsidRDefault="00435383" w:rsidP="00435383">
      <w:pPr>
        <w:spacing w:after="0" w:line="240" w:lineRule="auto"/>
        <w:sectPr w:rsidR="00435383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:rsidR="00E029AC" w:rsidRPr="00CD6143" w:rsidRDefault="00E029AC" w:rsidP="00CD6143">
      <w:pPr>
        <w:pStyle w:val="aff6"/>
        <w:numPr>
          <w:ilvl w:val="0"/>
          <w:numId w:val="27"/>
        </w:num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143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CD6143" w:rsidRPr="00780F80" w:rsidRDefault="00CD6143" w:rsidP="00CD6143">
      <w:pPr>
        <w:pStyle w:val="aff6"/>
        <w:tabs>
          <w:tab w:val="left" w:pos="1276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E029AC" w:rsidRPr="00780F80" w:rsidRDefault="00E029AC" w:rsidP="00E029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Дополнительная образовательная программа спортивной </w:t>
      </w:r>
      <w:r w:rsidR="00E90A0B" w:rsidRPr="0078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</w:t>
      </w:r>
      <w:r w:rsidRPr="0078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виду спорта «лыжное двоеборье» (далее – Программа) </w:t>
      </w:r>
      <w:r w:rsidR="004A085B" w:rsidRPr="0078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предназначена для организации образовательной деятельности по спортивной подготовке по виду спорта «лыжное двоеборье» </w:t>
      </w:r>
      <w:r w:rsidR="004A085B" w:rsidRPr="00780F80">
        <w:rPr>
          <w:rFonts w:ascii="Times New Roman" w:hAnsi="Times New Roman" w:cs="Times New Roman"/>
          <w:sz w:val="28"/>
          <w:szCs w:val="28"/>
        </w:rPr>
        <w:t>с учетом совокупности минимальных требований к спортивной подготовке, определенных федеральным стандартом спортивной подготовки по виду спорта «лыжное двоеборье»</w:t>
      </w:r>
      <w:r w:rsidR="004A085B" w:rsidRPr="00780F8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приказом Минспорта России от 09.11.2022 № 950 (далее – ФССП).</w:t>
      </w:r>
      <w:r w:rsidRPr="00780F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748" w:rsidRDefault="00E029AC" w:rsidP="00840748">
      <w:pPr>
        <w:pStyle w:val="af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F80">
        <w:rPr>
          <w:rFonts w:ascii="Times New Roman" w:hAnsi="Times New Roman" w:cs="Times New Roman"/>
          <w:sz w:val="28"/>
          <w:szCs w:val="28"/>
        </w:rPr>
        <w:t xml:space="preserve">2. </w:t>
      </w:r>
      <w:r w:rsidR="00840748" w:rsidRPr="00780F80">
        <w:rPr>
          <w:rFonts w:ascii="Times New Roman" w:hAnsi="Times New Roman" w:cs="Times New Roman"/>
          <w:sz w:val="28"/>
          <w:szCs w:val="28"/>
        </w:rPr>
        <w:t xml:space="preserve">Целью Программы является достижение спортивных результатов </w:t>
      </w:r>
      <w:r w:rsidR="00840748" w:rsidRPr="00780F80">
        <w:rPr>
          <w:rFonts w:ascii="Times New Roman" w:hAnsi="Times New Roman" w:cs="Times New Roman"/>
          <w:sz w:val="28"/>
          <w:szCs w:val="28"/>
        </w:rPr>
        <w:br/>
        <w:t>на основе</w:t>
      </w:r>
      <w:r w:rsidR="00840748" w:rsidRPr="00B258B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840748" w:rsidRPr="00B258BA">
        <w:rPr>
          <w:rFonts w:ascii="Times New Roman" w:hAnsi="Times New Roman" w:cs="Times New Roman"/>
          <w:sz w:val="28"/>
          <w:szCs w:val="28"/>
        </w:rPr>
        <w:t xml:space="preserve">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подготовки. </w:t>
      </w:r>
    </w:p>
    <w:p w:rsidR="00840748" w:rsidRDefault="00840748" w:rsidP="00840748">
      <w:pPr>
        <w:pStyle w:val="af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Программный материал объединен в целостную систему спортивной подготовки и предполагает решение следующих основных задач, соответствующих требованиям к результатам реализации программ спортивной подготовки, изложенным в ФССП по виду спорту «лыжное двоеборье»:</w:t>
      </w:r>
    </w:p>
    <w:p w:rsidR="00840748" w:rsidRDefault="00840748" w:rsidP="00840748">
      <w:pPr>
        <w:pStyle w:val="af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разработана на основе следующих принципов:</w:t>
      </w:r>
    </w:p>
    <w:p w:rsidR="00840748" w:rsidRDefault="00840748" w:rsidP="00840748">
      <w:pPr>
        <w:pStyle w:val="af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комплексности, предусматривающего тесную взаимосвязь всех видов спортивной подготовки (теоретическую, технико-тактическую, физическую, психологическую, методическую, соревновательную);</w:t>
      </w:r>
    </w:p>
    <w:p w:rsidR="00840748" w:rsidRDefault="00840748" w:rsidP="00840748">
      <w:pPr>
        <w:pStyle w:val="af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преемственности, определяющего последовательность освоения программного материала по этапам подготовки и соответствие его требованиям высшего спортивного мастерства;</w:t>
      </w:r>
    </w:p>
    <w:p w:rsidR="00840748" w:rsidRDefault="00840748" w:rsidP="00840748">
      <w:pPr>
        <w:pStyle w:val="af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вариативности, предусматривающего, в зависимости от этапа подготовки, учёт индивидуальных особенностей спортсменов, варианты освоения программного материала, характеризующегося разнообразием средств, методов с использованием разных величин нагрузок для решения задач спортивной подготовки. </w:t>
      </w:r>
    </w:p>
    <w:p w:rsidR="00840748" w:rsidRDefault="00840748" w:rsidP="00840748">
      <w:pPr>
        <w:pStyle w:val="af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поставленной цели предусматривает решение основных задач: оздоровительные, образовательные, воспитательные, спортивные. </w:t>
      </w:r>
    </w:p>
    <w:p w:rsidR="00840748" w:rsidRDefault="00840748" w:rsidP="00840748">
      <w:pPr>
        <w:pStyle w:val="af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Программы представляют собой систему ожидаемых результатов освоения обучающимися всех компонентов учебно-тренировочного и соревновательного процессов, также обеспечивает формирование личностных результатов: овладение знаниями об индивидуальных особенностях физического развития и уровня физической подготовленности, о соответствии их возрастным нормативам, об особенностях индивидуального здоровья и о функциональных возможностях организма, способах профилактики перетренированности (недотренированности), напряжения; овладение знаниями и навыками инструкторской деятельности и судейской практики; умение планировать режим дня, обеспечивать оптимальное сочетание нагрузки и отдыха, соблюдать правила безопасности и содержать в порядке спортивный инвентарь, оборудование, спортивную одежду, осуществлять подготовку спортивного инвентаря к учебно-тренировочным занятиям и спортивным соревнованиям; умение анализировать и творчески применять полученные знания в самостоятельных занятиях, находить адекватные способы поведения и взаимодействия в соревновательный период;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развитие понимания о здоровье, как о важнейшем условии саморазвития и самореализации человека, умение добросовестно выполнять задания тренера-преподавателя, осознанно стремиться к освоению новых знаний и умений, умение организовывать места тренировочных занятий и обеспечивать их безопасность, ориентирование на определение будущей профессии, приобретение навыков по участию в спортивных соревнованиях различного уровня.   </w:t>
      </w:r>
    </w:p>
    <w:p w:rsidR="00840748" w:rsidRPr="004F6FA7" w:rsidRDefault="00840748" w:rsidP="00B417D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748" w:rsidRDefault="00840748" w:rsidP="00CD6143">
      <w:pPr>
        <w:pStyle w:val="aff6"/>
        <w:numPr>
          <w:ilvl w:val="0"/>
          <w:numId w:val="27"/>
        </w:num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:rsidR="00CD6143" w:rsidRDefault="00CD6143" w:rsidP="00CD6143">
      <w:pPr>
        <w:pStyle w:val="aff6"/>
        <w:tabs>
          <w:tab w:val="left" w:pos="1276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0748" w:rsidRPr="00840748" w:rsidRDefault="00840748" w:rsidP="00E029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748">
        <w:rPr>
          <w:rFonts w:ascii="Times New Roman" w:hAnsi="Times New Roman" w:cs="Times New Roman"/>
          <w:sz w:val="28"/>
          <w:szCs w:val="28"/>
        </w:rPr>
        <w:t>Лыжное двоеборье или северная комбинация (англ. nordiccombined) – зимний олимпийский вид спорта, включающий в себя прыжки на лыжах со специально оборудованных для этого трамплинов и лыжную гонку свободным стилем.</w:t>
      </w:r>
    </w:p>
    <w:p w:rsidR="00840748" w:rsidRPr="00840748" w:rsidRDefault="00840748" w:rsidP="00E029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748">
        <w:rPr>
          <w:rFonts w:ascii="Times New Roman" w:hAnsi="Times New Roman" w:cs="Times New Roman"/>
          <w:sz w:val="28"/>
          <w:szCs w:val="28"/>
        </w:rPr>
        <w:t>Тренировка в лыжном двоеборье является сложным процессом комплексного совершенствования различных по своему характеру и направленности двигательных способностей и навыков. Если в гоночном разделе подготовки основной задачей является развитие высокого уровня специальной выносливости, то в прыжковом разделе тренировочные занятия направлены на совершенствование взрывных силовых возможностей и координационных действий, реализуемых в экстремальных условиях.</w:t>
      </w:r>
    </w:p>
    <w:p w:rsidR="00840748" w:rsidRPr="00840748" w:rsidRDefault="00840748" w:rsidP="00E029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748">
        <w:rPr>
          <w:rFonts w:ascii="Times New Roman" w:hAnsi="Times New Roman" w:cs="Times New Roman"/>
          <w:sz w:val="28"/>
          <w:szCs w:val="28"/>
        </w:rPr>
        <w:t>Лыжное двоеборье сочетает в себе две различные спортивные дисциплины, требующие значительно различающихся морфофункциональных свойств орг</w:t>
      </w:r>
      <w:r w:rsidR="00E90A0B">
        <w:rPr>
          <w:rFonts w:ascii="Times New Roman" w:hAnsi="Times New Roman" w:cs="Times New Roman"/>
          <w:sz w:val="28"/>
          <w:szCs w:val="28"/>
        </w:rPr>
        <w:t>анизма спортсмена и оказывающих</w:t>
      </w:r>
      <w:r w:rsidRPr="00840748">
        <w:rPr>
          <w:rFonts w:ascii="Times New Roman" w:hAnsi="Times New Roman" w:cs="Times New Roman"/>
          <w:sz w:val="28"/>
          <w:szCs w:val="28"/>
        </w:rPr>
        <w:t xml:space="preserve"> в ходе тренировок различное воздействие на организм.</w:t>
      </w:r>
    </w:p>
    <w:p w:rsidR="00840748" w:rsidRPr="00840748" w:rsidRDefault="00840748" w:rsidP="00E029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748">
        <w:rPr>
          <w:rFonts w:ascii="Times New Roman" w:hAnsi="Times New Roman" w:cs="Times New Roman"/>
          <w:sz w:val="28"/>
          <w:szCs w:val="28"/>
        </w:rPr>
        <w:t>В соревнованиях спортсмены сначала совершают по одному прыжку с трамплина, а затем в этот же день бегут гонку на лыжах. При определении стартовой позиции на лыжной трассе используется система Гундерсена: первым начинает гонку спортсмен, занявший лидирующее место после прыжков с трамплина, вторым – тот, кто показал второй результат, и т. д. Таким образом, очки, заработанные атлетами во время соревнований на трамплине, пересчитываются в секунды отставания в лыжной гонке.</w:t>
      </w:r>
    </w:p>
    <w:p w:rsidR="00840748" w:rsidRPr="00840748" w:rsidRDefault="00840748" w:rsidP="00E029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0748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в спортивных дисциплинах вида спорта «лыжное двоеборье» определяются в данной Программе и учитываются при составлении планов спортивной подготовки, начиная с этапа начальной подготовки и составлении плана физкультурных и спортивных мероприятий.</w:t>
      </w:r>
    </w:p>
    <w:p w:rsidR="00CD6143" w:rsidRDefault="00CD6143" w:rsidP="00840748">
      <w:pPr>
        <w:pStyle w:val="af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029AC" w:rsidRPr="003D52EF" w:rsidRDefault="00E029AC" w:rsidP="00840748">
      <w:pPr>
        <w:pStyle w:val="af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40748" w:rsidRPr="004A085B" w:rsidRDefault="00840748" w:rsidP="004A085B">
      <w:pPr>
        <w:pStyle w:val="aff6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5B">
        <w:rPr>
          <w:rFonts w:ascii="Times New Roman" w:hAnsi="Times New Roman" w:cs="Times New Roman"/>
          <w:b/>
          <w:sz w:val="28"/>
          <w:szCs w:val="28"/>
        </w:rPr>
        <w:t xml:space="preserve">Сроки реализации этапов спортивной подготовки и возрастные </w:t>
      </w:r>
      <w:r w:rsidR="00E90A0B" w:rsidRPr="004A085B">
        <w:rPr>
          <w:rFonts w:ascii="Times New Roman" w:hAnsi="Times New Roman" w:cs="Times New Roman"/>
          <w:b/>
          <w:sz w:val="28"/>
          <w:szCs w:val="28"/>
        </w:rPr>
        <w:t>границы</w:t>
      </w:r>
    </w:p>
    <w:p w:rsidR="00346054" w:rsidRDefault="00346054" w:rsidP="0034605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410"/>
        <w:gridCol w:w="2269"/>
        <w:gridCol w:w="2125"/>
      </w:tblGrid>
      <w:tr w:rsidR="00346054" w:rsidTr="005B77D1">
        <w:trPr>
          <w:trHeight w:val="50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54" w:rsidRDefault="00346054" w:rsidP="001818C6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Этапы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</w:rPr>
              <w:t>спортивной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</w:rPr>
              <w:t>подготовки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54" w:rsidRPr="008E4C16" w:rsidRDefault="00346054" w:rsidP="001818C6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8E4C16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Pr="008E4C16">
              <w:rPr>
                <w:bCs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54" w:rsidRPr="008E4C16" w:rsidRDefault="00346054" w:rsidP="001818C6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8E4C16">
              <w:rPr>
                <w:bCs/>
                <w:sz w:val="28"/>
                <w:szCs w:val="28"/>
                <w:lang w:val="ru-RU"/>
              </w:rPr>
              <w:t>Возрастные границы лиц, проходящих спортивную</w:t>
            </w:r>
          </w:p>
          <w:p w:rsidR="00346054" w:rsidRPr="003977BD" w:rsidRDefault="00346054" w:rsidP="001818C6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3977BD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54" w:rsidRDefault="00346054" w:rsidP="001818C6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Наполняемость (человек)</w:t>
            </w:r>
          </w:p>
        </w:tc>
      </w:tr>
      <w:tr w:rsidR="00346054" w:rsidTr="005B77D1">
        <w:trPr>
          <w:trHeight w:val="50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54" w:rsidRDefault="00346054" w:rsidP="001818C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начальной</w:t>
            </w:r>
            <w:r>
              <w:rPr>
                <w:spacing w:val="-3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подготовки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54" w:rsidRDefault="00346054" w:rsidP="001818C6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2-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54" w:rsidRDefault="00346054" w:rsidP="001818C6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54" w:rsidRDefault="00346054" w:rsidP="001818C6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46054" w:rsidTr="005B77D1">
        <w:trPr>
          <w:trHeight w:val="50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54" w:rsidRPr="008E4C16" w:rsidRDefault="00346054" w:rsidP="001818C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8E4C16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E4C16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54" w:rsidRDefault="00346054" w:rsidP="001818C6">
            <w:pPr>
              <w:pStyle w:val="TableParagraph"/>
              <w:ind w:left="142"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3-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54" w:rsidRDefault="00346054" w:rsidP="001818C6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54" w:rsidRDefault="00346054" w:rsidP="001818C6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346054" w:rsidTr="005B77D1">
        <w:trPr>
          <w:trHeight w:val="50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54" w:rsidRDefault="00346054" w:rsidP="001818C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совершенствования</w:t>
            </w:r>
          </w:p>
          <w:p w:rsidR="00346054" w:rsidRDefault="00346054" w:rsidP="001818C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мастерства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54" w:rsidRDefault="00346054" w:rsidP="001818C6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54" w:rsidRDefault="00346054" w:rsidP="001818C6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54" w:rsidRDefault="00346054" w:rsidP="001818C6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46054" w:rsidTr="005B77D1">
        <w:trPr>
          <w:trHeight w:val="50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54" w:rsidRDefault="00346054" w:rsidP="001818C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высшего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спортивного</w:t>
            </w:r>
          </w:p>
          <w:p w:rsidR="00346054" w:rsidRDefault="00346054" w:rsidP="001818C6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54" w:rsidRDefault="00346054" w:rsidP="001818C6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54" w:rsidRDefault="00346054" w:rsidP="001818C6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054" w:rsidRDefault="00346054" w:rsidP="001818C6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E029AC" w:rsidRDefault="00E029AC" w:rsidP="005B77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B77D1" w:rsidRDefault="005B77D1" w:rsidP="004A085B">
      <w:pPr>
        <w:pStyle w:val="aff6"/>
        <w:widowControl w:val="0"/>
        <w:numPr>
          <w:ilvl w:val="0"/>
          <w:numId w:val="23"/>
        </w:numPr>
        <w:spacing w:after="0" w:line="240" w:lineRule="auto"/>
        <w:jc w:val="center"/>
      </w:pPr>
      <w:r w:rsidRPr="004A085B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4A085B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:rsidR="005B77D1" w:rsidRDefault="005B77D1" w:rsidP="005B77D1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56"/>
        <w:gridCol w:w="992"/>
        <w:gridCol w:w="1003"/>
        <w:gridCol w:w="1124"/>
        <w:gridCol w:w="1143"/>
        <w:gridCol w:w="2437"/>
        <w:gridCol w:w="1700"/>
      </w:tblGrid>
      <w:tr w:rsidR="005B77D1" w:rsidTr="005B77D1">
        <w:trPr>
          <w:trHeight w:val="767"/>
          <w:jc w:val="center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D1" w:rsidRDefault="005B77D1" w:rsidP="001818C6">
            <w:pPr>
              <w:pStyle w:val="TableParagraph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Этапный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</w:rPr>
              <w:t>норматив</w:t>
            </w:r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D1" w:rsidRPr="008E4C16" w:rsidRDefault="005B77D1" w:rsidP="001818C6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8E4C16">
              <w:rPr>
                <w:bCs/>
                <w:sz w:val="28"/>
                <w:szCs w:val="28"/>
                <w:lang w:val="ru-RU"/>
              </w:rPr>
              <w:t>Этапы</w:t>
            </w:r>
            <w:r w:rsidRPr="008E4C16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8E4C16">
              <w:rPr>
                <w:bCs/>
                <w:sz w:val="28"/>
                <w:szCs w:val="28"/>
                <w:lang w:val="ru-RU"/>
              </w:rPr>
              <w:t>спортивной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8E4C16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5B77D1" w:rsidTr="005B77D1">
        <w:trPr>
          <w:trHeight w:val="551"/>
          <w:jc w:val="center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D1" w:rsidRPr="008E4C16" w:rsidRDefault="005B77D1" w:rsidP="001818C6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D1" w:rsidRDefault="005B77D1" w:rsidP="001818C6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</w:t>
            </w:r>
          </w:p>
          <w:p w:rsidR="005B77D1" w:rsidRDefault="005B77D1" w:rsidP="001818C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подготовки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D1" w:rsidRPr="008E4C16" w:rsidRDefault="005B77D1" w:rsidP="001818C6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E4C16">
              <w:rPr>
                <w:sz w:val="28"/>
                <w:szCs w:val="28"/>
                <w:lang w:val="ru-RU"/>
              </w:rPr>
              <w:t>Учебно-тренировочныйэтап</w:t>
            </w:r>
          </w:p>
          <w:p w:rsidR="005B77D1" w:rsidRPr="008E4C16" w:rsidRDefault="005B77D1" w:rsidP="001818C6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E4C16">
              <w:rPr>
                <w:sz w:val="28"/>
                <w:szCs w:val="28"/>
                <w:lang w:val="ru-RU"/>
              </w:rPr>
              <w:t>(этап спортивной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E4C16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D1" w:rsidRDefault="005B77D1" w:rsidP="001818C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совершенствования</w:t>
            </w:r>
            <w:r>
              <w:rPr>
                <w:sz w:val="28"/>
                <w:szCs w:val="28"/>
              </w:rPr>
              <w:t>спортивного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мастерства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D1" w:rsidRDefault="005B77D1" w:rsidP="001818C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высшего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спортивного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мастерства</w:t>
            </w:r>
          </w:p>
        </w:tc>
      </w:tr>
      <w:tr w:rsidR="005B77D1" w:rsidTr="005B77D1">
        <w:trPr>
          <w:trHeight w:val="551"/>
          <w:jc w:val="center"/>
        </w:trPr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D1" w:rsidRDefault="005B77D1" w:rsidP="001818C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D1" w:rsidRDefault="005B77D1" w:rsidP="001818C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Догода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D1" w:rsidRDefault="005B77D1" w:rsidP="001818C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Свышегода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D1" w:rsidRDefault="005B77D1" w:rsidP="001818C6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Дотрех</w:t>
            </w:r>
          </w:p>
          <w:p w:rsidR="005B77D1" w:rsidRDefault="005B77D1" w:rsidP="001818C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D1" w:rsidRDefault="005B77D1" w:rsidP="001818C6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</w:t>
            </w:r>
          </w:p>
          <w:p w:rsidR="005B77D1" w:rsidRDefault="005B77D1" w:rsidP="001818C6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</w:t>
            </w:r>
          </w:p>
          <w:p w:rsidR="005B77D1" w:rsidRDefault="005B77D1" w:rsidP="001818C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</w:t>
            </w:r>
          </w:p>
        </w:tc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D1" w:rsidRDefault="005B77D1" w:rsidP="001818C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D1" w:rsidRDefault="005B77D1" w:rsidP="001818C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B77D1" w:rsidTr="005B77D1">
        <w:trPr>
          <w:trHeight w:val="551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D1" w:rsidRDefault="005B77D1" w:rsidP="001818C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часов</w:t>
            </w:r>
          </w:p>
          <w:p w:rsidR="005B77D1" w:rsidRDefault="005B77D1" w:rsidP="001818C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D1" w:rsidRDefault="005B77D1" w:rsidP="001818C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4,5-6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D1" w:rsidRDefault="005B77D1" w:rsidP="001818C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D1" w:rsidRPr="00CC6F15" w:rsidRDefault="005B77D1" w:rsidP="001818C6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10-</w:t>
            </w: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D1" w:rsidRDefault="005B77D1" w:rsidP="001818C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D1" w:rsidRDefault="005B77D1" w:rsidP="001818C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D1" w:rsidRDefault="005B77D1" w:rsidP="001818C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24-32</w:t>
            </w:r>
          </w:p>
        </w:tc>
      </w:tr>
      <w:tr w:rsidR="005B77D1" w:rsidTr="005B77D1">
        <w:trPr>
          <w:trHeight w:val="551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D1" w:rsidRPr="008E4C16" w:rsidRDefault="005B77D1" w:rsidP="001818C6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E4C16">
              <w:rPr>
                <w:sz w:val="28"/>
                <w:szCs w:val="28"/>
                <w:lang w:val="ru-RU"/>
              </w:rPr>
              <w:t>Общее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E4C16">
              <w:rPr>
                <w:sz w:val="28"/>
                <w:szCs w:val="28"/>
                <w:lang w:val="ru-RU"/>
              </w:rPr>
              <w:t>количество</w:t>
            </w:r>
          </w:p>
          <w:p w:rsidR="005B77D1" w:rsidRPr="008E4C16" w:rsidRDefault="005B77D1" w:rsidP="001818C6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8E4C16">
              <w:rPr>
                <w:sz w:val="28"/>
                <w:szCs w:val="28"/>
                <w:lang w:val="ru-RU"/>
              </w:rPr>
              <w:t>Часов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E4C16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E4C16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D1" w:rsidRDefault="005B77D1" w:rsidP="001818C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234-312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D1" w:rsidRDefault="005B77D1" w:rsidP="001818C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312-416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D1" w:rsidRPr="00CC6F15" w:rsidRDefault="005B77D1" w:rsidP="001818C6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520-</w:t>
            </w:r>
            <w:r>
              <w:rPr>
                <w:sz w:val="28"/>
                <w:szCs w:val="28"/>
                <w:lang w:val="ru-RU"/>
              </w:rPr>
              <w:t>832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D1" w:rsidRDefault="005B77D1" w:rsidP="001818C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832-936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D1" w:rsidRDefault="005B77D1" w:rsidP="001818C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1040-1248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7D1" w:rsidRDefault="005B77D1" w:rsidP="001818C6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1248-1664</w:t>
            </w:r>
          </w:p>
        </w:tc>
      </w:tr>
    </w:tbl>
    <w:p w:rsidR="00701734" w:rsidRPr="00701734" w:rsidRDefault="00701734" w:rsidP="00701734">
      <w:pPr>
        <w:pStyle w:val="aff6"/>
        <w:tabs>
          <w:tab w:val="left" w:pos="567"/>
        </w:tabs>
        <w:spacing w:after="0" w:line="240" w:lineRule="auto"/>
        <w:ind w:left="9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143" w:rsidRDefault="00CD6143" w:rsidP="004A085B">
      <w:pPr>
        <w:pStyle w:val="aff6"/>
        <w:numPr>
          <w:ilvl w:val="0"/>
          <w:numId w:val="23"/>
        </w:num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B77D1" w:rsidRPr="00CD6143" w:rsidRDefault="005B77D1" w:rsidP="00CD6143">
      <w:pPr>
        <w:pStyle w:val="aff6"/>
        <w:numPr>
          <w:ilvl w:val="0"/>
          <w:numId w:val="28"/>
        </w:num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Виды (формы) обучения,</w:t>
      </w:r>
      <w:r w:rsidRPr="00CD6143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</w:p>
    <w:p w:rsidR="00701734" w:rsidRDefault="00701734" w:rsidP="00701734">
      <w:pPr>
        <w:pStyle w:val="aff6"/>
        <w:tabs>
          <w:tab w:val="left" w:pos="567"/>
        </w:tabs>
        <w:spacing w:after="0" w:line="240" w:lineRule="auto"/>
        <w:ind w:left="927"/>
      </w:pPr>
    </w:p>
    <w:p w:rsidR="005B77D1" w:rsidRDefault="005B77D1" w:rsidP="00701734">
      <w:pPr>
        <w:pStyle w:val="aff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9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формами спортивной подготовки по виду спорта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лыжное двоеборье»</w:t>
      </w:r>
      <w:r w:rsidRPr="001B5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77D1" w:rsidRPr="00D00EE1" w:rsidRDefault="005B77D1" w:rsidP="00701734">
      <w:pPr>
        <w:pStyle w:val="aff6"/>
        <w:numPr>
          <w:ilvl w:val="0"/>
          <w:numId w:val="8"/>
        </w:numPr>
        <w:suppressAutoHyphens/>
        <w:spacing w:after="0" w:line="240" w:lineRule="auto"/>
        <w:ind w:left="-284" w:firstLine="710"/>
        <w:jc w:val="both"/>
      </w:pPr>
      <w:r w:rsidRPr="00817620">
        <w:rPr>
          <w:rFonts w:ascii="Times New Roman" w:hAnsi="Times New Roman" w:cs="Times New Roman"/>
          <w:sz w:val="28"/>
          <w:szCs w:val="28"/>
        </w:rPr>
        <w:t>учебно-тренировочные занятия (групповые, индивидуальные, смешанные) в том числе с использованием дистанционных технологий;</w:t>
      </w:r>
    </w:p>
    <w:p w:rsidR="005B77D1" w:rsidRPr="00635184" w:rsidRDefault="005B77D1" w:rsidP="00701734">
      <w:pPr>
        <w:pStyle w:val="aff6"/>
        <w:numPr>
          <w:ilvl w:val="0"/>
          <w:numId w:val="8"/>
        </w:numPr>
        <w:suppressAutoHyphens/>
        <w:spacing w:after="0" w:line="240" w:lineRule="auto"/>
        <w:ind w:left="-284" w:firstLine="710"/>
        <w:jc w:val="both"/>
      </w:pPr>
      <w:r w:rsidRPr="00817620">
        <w:rPr>
          <w:rFonts w:ascii="Times New Roman" w:hAnsi="Times New Roman" w:cs="Times New Roman"/>
          <w:sz w:val="28"/>
          <w:szCs w:val="28"/>
        </w:rPr>
        <w:t>учебно-тренировочные мероприятия</w:t>
      </w:r>
      <w:r w:rsidR="00701734">
        <w:rPr>
          <w:rFonts w:ascii="Times New Roman" w:hAnsi="Times New Roman" w:cs="Times New Roman"/>
          <w:sz w:val="28"/>
          <w:szCs w:val="28"/>
        </w:rPr>
        <w:t>.</w:t>
      </w:r>
    </w:p>
    <w:p w:rsidR="00635184" w:rsidRPr="00635184" w:rsidRDefault="00635184" w:rsidP="00635184">
      <w:pPr>
        <w:suppressAutoHyphens/>
        <w:spacing w:after="0" w:line="240" w:lineRule="auto"/>
        <w:ind w:left="1069"/>
        <w:jc w:val="both"/>
      </w:pPr>
    </w:p>
    <w:p w:rsidR="00635184" w:rsidRDefault="00635184" w:rsidP="005803B8">
      <w:pP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:rsidR="00635184" w:rsidRDefault="00635184" w:rsidP="00635184">
      <w:pPr>
        <w:pStyle w:val="aff7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6"/>
        <w:gridCol w:w="105"/>
        <w:gridCol w:w="1954"/>
        <w:gridCol w:w="1985"/>
        <w:gridCol w:w="2267"/>
      </w:tblGrid>
      <w:tr w:rsidR="00635184" w:rsidRPr="006E4028" w:rsidTr="00635184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184" w:rsidRPr="006E4028" w:rsidRDefault="00635184" w:rsidP="001818C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028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028">
              <w:rPr>
                <w:rFonts w:ascii="Times New Roman" w:hAnsi="Times New Roman"/>
                <w:bCs/>
                <w:sz w:val="24"/>
                <w:szCs w:val="24"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028">
              <w:rPr>
                <w:rFonts w:ascii="Times New Roman" w:hAnsi="Times New Roman"/>
                <w:bCs/>
                <w:sz w:val="24"/>
                <w:szCs w:val="24"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6E4028">
              <w:rPr>
                <w:rFonts w:ascii="Times New Roman" w:hAnsi="Times New Roman"/>
                <w:bCs/>
                <w:sz w:val="24"/>
                <w:szCs w:val="24"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635184" w:rsidRPr="006E4028" w:rsidTr="00635184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184" w:rsidRPr="006E4028" w:rsidRDefault="00635184" w:rsidP="001818C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184" w:rsidRPr="006E4028" w:rsidRDefault="00635184" w:rsidP="001818C6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184" w:rsidRPr="006E4028" w:rsidRDefault="00635184" w:rsidP="001818C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028">
              <w:rPr>
                <w:rFonts w:ascii="Times New Roman" w:hAnsi="Times New Roman"/>
                <w:bCs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028">
              <w:rPr>
                <w:rFonts w:ascii="Times New Roman" w:hAnsi="Times New Roman"/>
                <w:bCs/>
                <w:sz w:val="24"/>
                <w:szCs w:val="24"/>
              </w:rPr>
              <w:t xml:space="preserve">Учебно-тренировочный этап </w:t>
            </w:r>
          </w:p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028">
              <w:rPr>
                <w:rFonts w:ascii="Times New Roman" w:hAnsi="Times New Roman"/>
                <w:bCs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028">
              <w:rPr>
                <w:rFonts w:ascii="Times New Roman" w:hAnsi="Times New Roman"/>
                <w:bCs/>
                <w:sz w:val="24"/>
                <w:szCs w:val="24"/>
              </w:rPr>
              <w:t>Этап совершенст-вования спортивного мастерства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184" w:rsidRPr="006E4028" w:rsidRDefault="00635184" w:rsidP="001818C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028">
              <w:rPr>
                <w:rFonts w:ascii="Times New Roman" w:hAnsi="Times New Roman"/>
                <w:bCs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635184" w:rsidRPr="006E4028" w:rsidTr="00635184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184" w:rsidRPr="006E4028" w:rsidRDefault="00635184" w:rsidP="001818C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635184" w:rsidRPr="006E4028" w:rsidTr="006351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 xml:space="preserve">Учебно-тренировочные мероприятия </w:t>
            </w:r>
            <w:r w:rsidRPr="006E4028">
              <w:rPr>
                <w:rFonts w:ascii="Times New Roman" w:hAnsi="Times New Roman"/>
                <w:sz w:val="24"/>
                <w:szCs w:val="24"/>
              </w:rPr>
              <w:br/>
              <w:t xml:space="preserve">по подготовке </w:t>
            </w:r>
            <w:r w:rsidRPr="006E4028">
              <w:rPr>
                <w:rFonts w:ascii="Times New Roman" w:hAnsi="Times New Roman"/>
                <w:sz w:val="24"/>
                <w:szCs w:val="24"/>
              </w:rPr>
              <w:br/>
              <w:t>к международным спортивным соревнованиям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635184" w:rsidRPr="006E4028" w:rsidTr="006351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 xml:space="preserve">Учебно-тренировочные мероприятия </w:t>
            </w:r>
            <w:r w:rsidRPr="006E4028">
              <w:rPr>
                <w:rFonts w:ascii="Times New Roman" w:hAnsi="Times New Roman"/>
                <w:sz w:val="24"/>
                <w:szCs w:val="24"/>
              </w:rPr>
              <w:br/>
              <w:t xml:space="preserve">по подготовке </w:t>
            </w:r>
            <w:r w:rsidRPr="006E4028">
              <w:rPr>
                <w:rFonts w:ascii="Times New Roman" w:hAnsi="Times New Roman"/>
                <w:sz w:val="24"/>
                <w:szCs w:val="24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635184" w:rsidRPr="006E4028" w:rsidTr="006351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 xml:space="preserve">Учебно-тренировочные мероприятия </w:t>
            </w:r>
            <w:r w:rsidRPr="006E4028">
              <w:rPr>
                <w:rFonts w:ascii="Times New Roman" w:hAnsi="Times New Roman"/>
                <w:sz w:val="24"/>
                <w:szCs w:val="24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635184" w:rsidRPr="006E4028" w:rsidTr="006351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 xml:space="preserve">Учебно-тренировочные мероприятия </w:t>
            </w:r>
            <w:r w:rsidRPr="006E4028">
              <w:rPr>
                <w:rFonts w:ascii="Times New Roman" w:hAnsi="Times New Roman"/>
                <w:sz w:val="24"/>
                <w:szCs w:val="24"/>
              </w:rPr>
              <w:br/>
              <w:t xml:space="preserve">по подготовке </w:t>
            </w:r>
            <w:r w:rsidRPr="006E4028">
              <w:rPr>
                <w:rFonts w:ascii="Times New Roman" w:hAnsi="Times New Roman"/>
                <w:sz w:val="24"/>
                <w:szCs w:val="24"/>
              </w:rPr>
              <w:br/>
              <w:t xml:space="preserve">к официальным спортивным соревнованиям </w:t>
            </w:r>
            <w:r w:rsidRPr="006E40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субъекта </w:t>
            </w:r>
            <w:r w:rsidRPr="006E4028">
              <w:rPr>
                <w:rFonts w:ascii="Times New Roman" w:hAnsi="Times New Roman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635184" w:rsidRPr="006E4028" w:rsidTr="00635184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Специальные учебно-тренировочные мероприятия</w:t>
            </w:r>
          </w:p>
        </w:tc>
      </w:tr>
      <w:tr w:rsidR="00635184" w:rsidRPr="006E4028" w:rsidTr="006351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635184" w:rsidRPr="006E4028" w:rsidTr="006351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ind w:left="-62"/>
              <w:jc w:val="center"/>
              <w:rPr>
                <w:sz w:val="24"/>
                <w:szCs w:val="24"/>
              </w:rPr>
            </w:pPr>
            <w:r w:rsidRPr="006E4028">
              <w:rPr>
                <w:rFonts w:ascii="Times New Roman" w:eastAsia="Times New Roman" w:hAnsi="Times New Roman"/>
                <w:sz w:val="24"/>
                <w:szCs w:val="24"/>
              </w:rPr>
              <w:t>Восстановительные</w:t>
            </w:r>
            <w:r w:rsidRPr="006E4028">
              <w:rPr>
                <w:rFonts w:ascii="Times New Roman" w:hAnsi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До 10 суток</w:t>
            </w:r>
          </w:p>
        </w:tc>
      </w:tr>
      <w:tr w:rsidR="00635184" w:rsidRPr="006E4028" w:rsidTr="006351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Pr="006E4028">
              <w:rPr>
                <w:rFonts w:ascii="Times New Roman" w:hAnsi="Times New Roman"/>
                <w:sz w:val="24"/>
                <w:szCs w:val="24"/>
              </w:rPr>
              <w:br/>
              <w:t>для комплексного медицинского обследования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До 3 суток</w:t>
            </w:r>
            <w:r w:rsidRPr="006E402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6E4028">
              <w:rPr>
                <w:rFonts w:ascii="Times New Roman" w:hAnsi="Times New Roman"/>
                <w:sz w:val="24"/>
                <w:szCs w:val="24"/>
              </w:rPr>
              <w:t xml:space="preserve"> но не более 2 раз в год</w:t>
            </w:r>
          </w:p>
        </w:tc>
      </w:tr>
      <w:tr w:rsidR="00635184" w:rsidRPr="006E4028" w:rsidTr="006351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 xml:space="preserve">Учебно-тренировочные мероприятия </w:t>
            </w:r>
            <w:r w:rsidRPr="006E4028">
              <w:rPr>
                <w:rFonts w:ascii="Times New Roman" w:hAnsi="Times New Roman"/>
                <w:sz w:val="24"/>
                <w:szCs w:val="24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До 21 суток</w:t>
            </w:r>
            <w:r w:rsidRPr="00705CF0"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5184" w:rsidRPr="006E4028" w:rsidTr="006351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 xml:space="preserve">Просмотровые </w:t>
            </w:r>
            <w:r w:rsidRPr="006E4028">
              <w:rPr>
                <w:rFonts w:ascii="Times New Roman" w:hAnsi="Times New Roman"/>
                <w:sz w:val="24"/>
                <w:szCs w:val="24"/>
              </w:rPr>
              <w:br/>
              <w:t>учебно-тренировочные мероприятия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184" w:rsidRPr="006E4028" w:rsidRDefault="00635184" w:rsidP="001818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/>
                <w:sz w:val="24"/>
                <w:szCs w:val="24"/>
              </w:rPr>
              <w:t>До 60 суток</w:t>
            </w:r>
          </w:p>
        </w:tc>
      </w:tr>
    </w:tbl>
    <w:p w:rsidR="00635184" w:rsidRDefault="00635184" w:rsidP="00635184">
      <w:pPr>
        <w:pStyle w:val="aff6"/>
        <w:suppressAutoHyphens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4B58E0" w:rsidRPr="004B58E0" w:rsidRDefault="00701734" w:rsidP="00701734">
      <w:pPr>
        <w:pStyle w:val="aff6"/>
        <w:numPr>
          <w:ilvl w:val="0"/>
          <w:numId w:val="9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соревнования.</w:t>
      </w:r>
    </w:p>
    <w:p w:rsidR="00CD6143" w:rsidRDefault="00CD6143" w:rsidP="00CD6143">
      <w:pPr>
        <w:pStyle w:val="aff2"/>
        <w:spacing w:before="5"/>
        <w:jc w:val="center"/>
      </w:pPr>
      <w:r>
        <w:rPr>
          <w:b/>
          <w:bCs/>
          <w:sz w:val="28"/>
          <w:szCs w:val="28"/>
        </w:rPr>
        <w:t>Объем соревновательной деятельности</w:t>
      </w:r>
    </w:p>
    <w:p w:rsidR="00CD6143" w:rsidRDefault="00CD6143" w:rsidP="00CD6143">
      <w:pPr>
        <w:pStyle w:val="aff2"/>
        <w:spacing w:before="5"/>
        <w:ind w:left="1429"/>
        <w:rPr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2"/>
        <w:gridCol w:w="850"/>
        <w:gridCol w:w="1135"/>
        <w:gridCol w:w="1134"/>
        <w:gridCol w:w="1134"/>
        <w:gridCol w:w="2136"/>
        <w:gridCol w:w="2115"/>
      </w:tblGrid>
      <w:tr w:rsidR="00CD6143" w:rsidTr="007C5164">
        <w:trPr>
          <w:trHeight w:val="2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</w:p>
          <w:p w:rsidR="00CD6143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соревнований</w:t>
            </w:r>
          </w:p>
        </w:tc>
        <w:tc>
          <w:tcPr>
            <w:tcW w:w="8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Pr="008E4C16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E4C1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8E4C1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8E4C1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8E4C1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8E4C1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CD6143" w:rsidTr="007C5164">
        <w:trPr>
          <w:trHeight w:val="2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Pr="008E4C16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  <w:p w:rsidR="00CD6143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</w:p>
          <w:p w:rsidR="00CD6143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Pr="008E4C16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4C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:rsidR="00CD6143" w:rsidRPr="008E4C16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4C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:rsidR="00CD6143" w:rsidRPr="008E4C16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E4C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E4C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</w:p>
          <w:p w:rsidR="00CD6143" w:rsidRPr="008E4C16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4C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:rsidR="00CD6143" w:rsidRPr="008E4C16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4C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Pr="008E4C16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4C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:rsidR="00CD6143" w:rsidRPr="008E4C16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</w:t>
            </w:r>
          </w:p>
          <w:p w:rsidR="00CD6143" w:rsidRPr="008E4C16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4C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вования</w:t>
            </w:r>
          </w:p>
          <w:p w:rsidR="00CD6143" w:rsidRPr="008E4C16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4C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:rsidR="00CD6143" w:rsidRPr="008E4C16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4C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</w:p>
          <w:p w:rsidR="00CD6143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</w:p>
          <w:p w:rsidR="00CD6143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</w:p>
        </w:tc>
      </w:tr>
      <w:tr w:rsidR="00CD6143" w:rsidTr="007C5164">
        <w:trPr>
          <w:trHeight w:val="2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Pr="0029462F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трех</w:t>
            </w:r>
          </w:p>
          <w:p w:rsidR="00CD6143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Свыше</w:t>
            </w:r>
          </w:p>
          <w:p w:rsidR="00CD6143" w:rsidRPr="0029462F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:rsidR="00CD6143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143" w:rsidTr="007C5164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Default="00CD6143" w:rsidP="007C516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Default="00CD6143" w:rsidP="007C516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Default="00CD6143" w:rsidP="007C516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Default="00CD6143" w:rsidP="007C516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Default="00CD6143" w:rsidP="007C516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Default="00CD6143" w:rsidP="007C516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D6143" w:rsidTr="007C5164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Default="00CD6143" w:rsidP="007C516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Pr="006E4028" w:rsidRDefault="00CD6143" w:rsidP="007C516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Default="00CD6143" w:rsidP="007C516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Default="00CD6143" w:rsidP="007C516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Default="00CD6143" w:rsidP="007C516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Default="00CD6143" w:rsidP="007C516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D6143" w:rsidTr="007C5164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Default="00CD6143" w:rsidP="007C5164">
            <w:pPr>
              <w:pStyle w:val="aff7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Default="00CD6143" w:rsidP="007C516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Pr="006E4028" w:rsidRDefault="00CD6143" w:rsidP="007C516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Default="00CD6143" w:rsidP="007C516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Default="00CD6143" w:rsidP="007C516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Default="00CD6143" w:rsidP="007C516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43" w:rsidRDefault="00CD6143" w:rsidP="007C516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</w:tbl>
    <w:p w:rsidR="00CD6143" w:rsidRPr="00BC72F4" w:rsidRDefault="00CD6143" w:rsidP="00BC72F4">
      <w:pPr>
        <w:widowControl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635184" w:rsidRDefault="00635184" w:rsidP="004B58E0">
      <w:pPr>
        <w:widowControl w:val="0"/>
        <w:spacing w:after="0" w:line="240" w:lineRule="auto"/>
        <w:ind w:firstLine="567"/>
        <w:jc w:val="both"/>
      </w:pPr>
      <w:r w:rsidRPr="00635184">
        <w:rPr>
          <w:rFonts w:ascii="Times New Roman" w:hAnsi="Times New Roman" w:cs="Times New Roman"/>
          <w:sz w:val="28"/>
          <w:szCs w:val="28"/>
        </w:rPr>
        <w:t xml:space="preserve"> Требования к участию в спортивных соревнованиях обучающихся:</w:t>
      </w:r>
    </w:p>
    <w:p w:rsidR="00635184" w:rsidRDefault="00635184" w:rsidP="00701734">
      <w:pPr>
        <w:pStyle w:val="aff6"/>
        <w:widowControl w:val="0"/>
        <w:numPr>
          <w:ilvl w:val="0"/>
          <w:numId w:val="19"/>
        </w:numPr>
        <w:spacing w:after="0" w:line="240" w:lineRule="auto"/>
        <w:ind w:left="-142" w:firstLine="502"/>
        <w:jc w:val="both"/>
      </w:pPr>
      <w:r w:rsidRPr="00701734">
        <w:rPr>
          <w:rFonts w:ascii="Times New Roman" w:hAnsi="Times New Roman" w:cs="Times New Roman"/>
          <w:sz w:val="28"/>
          <w:szCs w:val="28"/>
        </w:rPr>
        <w:t xml:space="preserve">соответствие возраста, пола </w:t>
      </w:r>
      <w:r w:rsidRPr="0070173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701734">
        <w:rPr>
          <w:rFonts w:ascii="Times New Roman" w:hAnsi="Times New Roman" w:cs="Times New Roman"/>
          <w:sz w:val="28"/>
          <w:szCs w:val="28"/>
        </w:rPr>
        <w:t>уровня спортивной квалификации</w:t>
      </w:r>
      <w:r w:rsidR="004B58E0" w:rsidRPr="00701734">
        <w:rPr>
          <w:rFonts w:ascii="Times New Roman" w:hAnsi="Times New Roman" w:cs="Times New Roman"/>
          <w:sz w:val="28"/>
          <w:szCs w:val="28"/>
        </w:rPr>
        <w:t xml:space="preserve"> </w:t>
      </w:r>
      <w:r w:rsidRPr="00701734">
        <w:rPr>
          <w:rFonts w:ascii="Times New Roman" w:hAnsi="Times New Roman" w:cs="Times New Roman"/>
          <w:sz w:val="28"/>
          <w:szCs w:val="28"/>
        </w:rPr>
        <w:t>обучающихся</w:t>
      </w:r>
      <w:r w:rsidR="004B58E0" w:rsidRPr="00701734">
        <w:rPr>
          <w:rFonts w:ascii="Times New Roman" w:hAnsi="Times New Roman" w:cs="Times New Roman"/>
          <w:sz w:val="28"/>
          <w:szCs w:val="28"/>
        </w:rPr>
        <w:t xml:space="preserve"> </w:t>
      </w:r>
      <w:r w:rsidRPr="00701734">
        <w:rPr>
          <w:rFonts w:ascii="Times New Roman" w:hAnsi="Times New Roman" w:cs="Times New Roman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Pr="00701734">
        <w:rPr>
          <w:rFonts w:ascii="Times New Roman" w:hAnsi="Times New Roman" w:cs="Times New Roman"/>
          <w:bCs/>
          <w:sz w:val="28"/>
          <w:szCs w:val="28"/>
        </w:rPr>
        <w:t>«лыжное двоеборье»;</w:t>
      </w:r>
    </w:p>
    <w:p w:rsidR="00635184" w:rsidRDefault="00635184" w:rsidP="00701734">
      <w:pPr>
        <w:pStyle w:val="aff6"/>
        <w:widowControl w:val="0"/>
        <w:numPr>
          <w:ilvl w:val="0"/>
          <w:numId w:val="19"/>
        </w:numPr>
        <w:spacing w:after="0" w:line="240" w:lineRule="auto"/>
        <w:ind w:left="-142" w:firstLine="502"/>
        <w:jc w:val="both"/>
      </w:pPr>
      <w:r w:rsidRPr="00701734">
        <w:rPr>
          <w:rFonts w:ascii="Times New Roman" w:hAnsi="Times New Roman" w:cs="Times New Roman"/>
          <w:sz w:val="28"/>
          <w:szCs w:val="28"/>
        </w:rPr>
        <w:lastRenderedPageBreak/>
        <w:t>наличие медицинского заключения о допуске к участию в спортивных соревнованиях;</w:t>
      </w:r>
    </w:p>
    <w:p w:rsidR="00635184" w:rsidRDefault="00635184" w:rsidP="00701734">
      <w:pPr>
        <w:pStyle w:val="aff6"/>
        <w:widowControl w:val="0"/>
        <w:numPr>
          <w:ilvl w:val="0"/>
          <w:numId w:val="19"/>
        </w:numPr>
        <w:spacing w:after="0" w:line="240" w:lineRule="auto"/>
        <w:ind w:left="-142" w:firstLine="502"/>
        <w:jc w:val="both"/>
      </w:pPr>
      <w:r w:rsidRPr="00701734">
        <w:rPr>
          <w:rFonts w:ascii="Times New Roman" w:hAnsi="Times New Roman" w:cs="Times New Roman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701734" w:rsidRDefault="00701734" w:rsidP="004B58E0">
      <w:pPr>
        <w:pStyle w:val="aff2"/>
        <w:spacing w:before="5"/>
        <w:jc w:val="center"/>
        <w:rPr>
          <w:b/>
          <w:bCs/>
          <w:sz w:val="28"/>
          <w:szCs w:val="28"/>
        </w:rPr>
      </w:pPr>
    </w:p>
    <w:p w:rsidR="001818C6" w:rsidRPr="00701734" w:rsidRDefault="001818C6" w:rsidP="00CD6143">
      <w:pPr>
        <w:pStyle w:val="aff6"/>
        <w:widowControl w:val="0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734">
        <w:rPr>
          <w:rFonts w:ascii="Times New Roman" w:hAnsi="Times New Roman" w:cs="Times New Roman"/>
          <w:b/>
          <w:sz w:val="28"/>
          <w:szCs w:val="28"/>
        </w:rPr>
        <w:t xml:space="preserve">Годовой </w:t>
      </w:r>
      <w:r w:rsidR="0073732C" w:rsidRPr="00701734">
        <w:rPr>
          <w:rFonts w:ascii="Times New Roman" w:hAnsi="Times New Roman" w:cs="Times New Roman"/>
          <w:b/>
          <w:sz w:val="28"/>
          <w:szCs w:val="28"/>
        </w:rPr>
        <w:t>учебно-</w:t>
      </w:r>
      <w:r w:rsidRPr="00701734">
        <w:rPr>
          <w:rFonts w:ascii="Times New Roman" w:hAnsi="Times New Roman" w:cs="Times New Roman"/>
          <w:b/>
          <w:sz w:val="28"/>
          <w:szCs w:val="28"/>
        </w:rPr>
        <w:t>тренировочный план</w:t>
      </w:r>
    </w:p>
    <w:p w:rsidR="001818C6" w:rsidRDefault="001818C6" w:rsidP="001818C6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 иным условиям реализации дополнительной образовательной программы спортивной подготовки относятся трудоемкость </w:t>
      </w:r>
      <w:bookmarkStart w:id="1" w:name="_Hlk54955215"/>
      <w:r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(объемы времени на ее реализацию) с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обеспечением непрерывности учебно-тренировочного процесса, </w:t>
      </w:r>
      <w:r>
        <w:rPr>
          <w:rFonts w:ascii="Times New Roman" w:hAnsi="Times New Roman" w:cs="Times New Roman"/>
          <w:sz w:val="28"/>
          <w:szCs w:val="28"/>
        </w:rPr>
        <w:br/>
        <w:t>а также порядок и сроки формирования учебно-тренировочных групп.</w:t>
      </w:r>
    </w:p>
    <w:p w:rsidR="001818C6" w:rsidRDefault="001818C6" w:rsidP="001818C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 спортивной подготовки рассчитывается на 52 недели в год.</w:t>
      </w:r>
    </w:p>
    <w:p w:rsidR="001818C6" w:rsidRDefault="001818C6" w:rsidP="001818C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учебно-тренировочным планом </w:t>
      </w:r>
      <w:r>
        <w:rPr>
          <w:rFonts w:ascii="Times New Roman" w:hAnsi="Times New Roman" w:cs="Times New Roman"/>
          <w:sz w:val="28"/>
          <w:szCs w:val="28"/>
        </w:rPr>
        <w:t>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1818C6" w:rsidRDefault="001818C6" w:rsidP="001818C6">
      <w:pPr>
        <w:spacing w:after="0" w:line="240" w:lineRule="auto"/>
        <w:ind w:firstLine="709"/>
        <w:jc w:val="both"/>
      </w:pPr>
      <w:r w:rsidRPr="00563413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10% и не более 20%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:rsidR="001818C6" w:rsidRDefault="001818C6" w:rsidP="001818C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Продолжительность одного учебно-тренировочного занятия </w:t>
      </w:r>
      <w:r>
        <w:rPr>
          <w:rFonts w:ascii="Times New Roman" w:hAnsi="Times New Roman" w:cs="Times New Roman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устанавливается в часах и не должна превышать:</w:t>
      </w:r>
    </w:p>
    <w:p w:rsidR="001818C6" w:rsidRDefault="001818C6" w:rsidP="001818C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- на этапе начальной подготовки – двух часов;</w:t>
      </w:r>
    </w:p>
    <w:p w:rsidR="001818C6" w:rsidRDefault="001818C6" w:rsidP="001818C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- на учебно-тренировочном этапе (этапе спортивной специализации) – трех часов;</w:t>
      </w:r>
    </w:p>
    <w:p w:rsidR="001818C6" w:rsidRDefault="001818C6" w:rsidP="001818C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- на этапе совершенствования спортивного мастерства – четырех часов;</w:t>
      </w:r>
    </w:p>
    <w:p w:rsidR="001818C6" w:rsidRDefault="001818C6" w:rsidP="001818C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- на этапе высшего спортивного мастерства – четырех часов.</w:t>
      </w:r>
    </w:p>
    <w:p w:rsidR="001818C6" w:rsidRDefault="001818C6" w:rsidP="001818C6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1818C6" w:rsidRDefault="001818C6" w:rsidP="001818C6">
      <w:pPr>
        <w:pStyle w:val="formattext"/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1818C6" w:rsidRDefault="001818C6" w:rsidP="00181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индивидуальным планам спортивной подготовки может осуществляться на этапах совершенствования спортивного мастерства </w:t>
      </w:r>
      <w:r>
        <w:rPr>
          <w:rFonts w:ascii="Times New Roman" w:hAnsi="Times New Roman" w:cs="Times New Roman"/>
          <w:sz w:val="28"/>
          <w:szCs w:val="28"/>
        </w:rPr>
        <w:br/>
        <w:t>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 w:rsidR="00BC72F4" w:rsidRDefault="00BC72F4" w:rsidP="001818C6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72F4" w:rsidRDefault="00BC72F4" w:rsidP="001818C6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72F4" w:rsidRDefault="00BC72F4" w:rsidP="001818C6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72F4" w:rsidRDefault="00BC72F4" w:rsidP="001818C6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8C6" w:rsidRDefault="001818C6" w:rsidP="001818C6">
      <w:pPr>
        <w:widowControl w:val="0"/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Соотношение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видов спортивной подготовки и иных мероприятий в структуре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учебно-тренировочного процесса на этапах спортивной подготовки </w:t>
      </w:r>
    </w:p>
    <w:p w:rsidR="001818C6" w:rsidRDefault="001818C6" w:rsidP="001818C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2247"/>
        <w:gridCol w:w="850"/>
        <w:gridCol w:w="991"/>
        <w:gridCol w:w="908"/>
        <w:gridCol w:w="1114"/>
        <w:gridCol w:w="1983"/>
        <w:gridCol w:w="1700"/>
      </w:tblGrid>
      <w:tr w:rsidR="001818C6" w:rsidRPr="006E4028" w:rsidTr="001818C6"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п/п 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спортивной </w:t>
            </w: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иные мероприятия</w:t>
            </w:r>
          </w:p>
        </w:tc>
        <w:tc>
          <w:tcPr>
            <w:tcW w:w="7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Этапы и годы спортивной подготовки </w:t>
            </w:r>
          </w:p>
        </w:tc>
      </w:tr>
      <w:tr w:rsidR="001818C6" w:rsidRPr="006E4028" w:rsidTr="001818C6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 высшего спортивного мастерства </w:t>
            </w:r>
          </w:p>
        </w:tc>
      </w:tr>
      <w:tr w:rsidR="001818C6" w:rsidRPr="006E4028" w:rsidTr="001818C6">
        <w:trPr>
          <w:trHeight w:val="1304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года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года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трех лет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трех лет 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18C6" w:rsidRPr="006E4028" w:rsidTr="001818C6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6E4028">
              <w:rPr>
                <w:rFonts w:ascii="Times New Roman" w:hAnsi="Times New Roman" w:cs="Times New Roman"/>
                <w:sz w:val="28"/>
                <w:szCs w:val="28"/>
              </w:rPr>
              <w:t>-56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544975" w:rsidRDefault="001818C6" w:rsidP="00181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9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44975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2C4254" w:rsidRDefault="001818C6" w:rsidP="00181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-52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2C4254" w:rsidRDefault="001818C6" w:rsidP="00181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28-3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2C4254" w:rsidRDefault="001818C6" w:rsidP="00181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27-33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2C4254" w:rsidRDefault="001818C6" w:rsidP="00181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818C6" w:rsidRPr="006E4028" w:rsidTr="001818C6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6E4028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544975" w:rsidRDefault="001818C6" w:rsidP="00181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2C4254" w:rsidRDefault="001818C6" w:rsidP="00181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2C4254" w:rsidRDefault="001818C6" w:rsidP="00181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29-37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2C4254" w:rsidRDefault="001818C6" w:rsidP="00181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35-39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2C4254" w:rsidRDefault="001818C6" w:rsidP="00181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818C6" w:rsidRPr="006E4028" w:rsidTr="001818C6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спортивных </w:t>
            </w: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544975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2C4254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2C4254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2C4254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2C4254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818C6" w:rsidRPr="006E4028" w:rsidTr="001818C6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Техническая подготовка (%)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028">
              <w:rPr>
                <w:rFonts w:ascii="Times New Roman" w:hAnsi="Times New Roman" w:cs="Times New Roman"/>
                <w:sz w:val="28"/>
                <w:szCs w:val="28"/>
              </w:rPr>
              <w:t>24-31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544975" w:rsidRDefault="001818C6" w:rsidP="00181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975">
              <w:rPr>
                <w:rFonts w:ascii="Times New Roman" w:hAnsi="Times New Roman" w:cs="Times New Roman"/>
                <w:sz w:val="28"/>
                <w:szCs w:val="28"/>
              </w:rPr>
              <w:t>26-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2C4254" w:rsidRDefault="001818C6" w:rsidP="00181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20-2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2C4254" w:rsidRDefault="001818C6" w:rsidP="00181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-23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2C4254" w:rsidRDefault="001818C6" w:rsidP="00181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2C4254" w:rsidRDefault="001818C6" w:rsidP="00181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818C6" w:rsidRPr="006E4028" w:rsidTr="001818C6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Тактическая, теоретическая, психологическая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(%)</w:t>
            </w:r>
          </w:p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028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544975" w:rsidRDefault="001818C6" w:rsidP="00181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975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2C4254" w:rsidRDefault="001818C6" w:rsidP="00181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2C4254" w:rsidRDefault="001818C6" w:rsidP="00181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2C4254" w:rsidRDefault="001818C6" w:rsidP="00181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2C4254" w:rsidRDefault="001818C6" w:rsidP="001818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254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818C6" w:rsidRPr="006E4028" w:rsidTr="001818C6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544975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2C4254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2C4254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2C4254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2C4254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2-4 </w:t>
            </w:r>
          </w:p>
        </w:tc>
      </w:tr>
      <w:tr w:rsidR="001818C6" w:rsidRPr="006E4028" w:rsidTr="001818C6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Медицинские, медико-биологические, восстанови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тельные </w:t>
            </w: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мероприятия, тестирование </w:t>
            </w: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контроль (%)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6E4028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1-3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544975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9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1-3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2C4254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2C4254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2C4254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4-6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8C6" w:rsidRPr="002C4254" w:rsidRDefault="001818C6" w:rsidP="001818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8-10 </w:t>
            </w:r>
          </w:p>
        </w:tc>
      </w:tr>
    </w:tbl>
    <w:p w:rsidR="006D27DD" w:rsidRDefault="006D27DD" w:rsidP="0018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18C6" w:rsidRDefault="006D27DD" w:rsidP="0018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1734">
        <w:rPr>
          <w:rFonts w:ascii="Times New Roman" w:eastAsia="Times New Roman" w:hAnsi="Times New Roman" w:cs="Times New Roman"/>
          <w:b/>
          <w:sz w:val="28"/>
          <w:szCs w:val="28"/>
        </w:rPr>
        <w:t>Годовой учебно-тренировочный план</w:t>
      </w:r>
    </w:p>
    <w:p w:rsidR="006D27DD" w:rsidRDefault="006D27DD" w:rsidP="0018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556"/>
        <w:gridCol w:w="2352"/>
        <w:gridCol w:w="686"/>
        <w:gridCol w:w="979"/>
        <w:gridCol w:w="961"/>
        <w:gridCol w:w="979"/>
        <w:gridCol w:w="2337"/>
        <w:gridCol w:w="1571"/>
      </w:tblGrid>
      <w:tr w:rsidR="006D27DD" w:rsidRPr="006D27DD" w:rsidTr="006D27DD">
        <w:trPr>
          <w:trHeight w:val="330"/>
        </w:trPr>
        <w:tc>
          <w:tcPr>
            <w:tcW w:w="4960" w:type="dxa"/>
            <w:vMerge w:val="restart"/>
            <w:hideMark/>
          </w:tcPr>
          <w:p w:rsidR="006D27DD" w:rsidRPr="006D27DD" w:rsidRDefault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20" w:type="dxa"/>
            <w:vMerge w:val="restart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подготовки и иные мероприятия (Лыжное двоеборье)</w:t>
            </w:r>
          </w:p>
        </w:tc>
        <w:tc>
          <w:tcPr>
            <w:tcW w:w="10120" w:type="dxa"/>
            <w:gridSpan w:val="6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подготовки</w:t>
            </w:r>
          </w:p>
        </w:tc>
      </w:tr>
      <w:tr w:rsidR="006D27DD" w:rsidRPr="006D27DD" w:rsidTr="006D27DD">
        <w:trPr>
          <w:trHeight w:val="1575"/>
        </w:trPr>
        <w:tc>
          <w:tcPr>
            <w:tcW w:w="4960" w:type="dxa"/>
            <w:vMerge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  <w:vMerge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  <w:gridSpan w:val="2"/>
            <w:vMerge w:val="restart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520" w:type="dxa"/>
            <w:gridSpan w:val="2"/>
            <w:vMerge w:val="restart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860" w:type="dxa"/>
            <w:vMerge w:val="restart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88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Этап высшего спортивного   </w:t>
            </w:r>
          </w:p>
        </w:tc>
      </w:tr>
      <w:tr w:rsidR="006D27DD" w:rsidRPr="006D27DD" w:rsidTr="006D27DD">
        <w:trPr>
          <w:trHeight w:val="645"/>
        </w:trPr>
        <w:tc>
          <w:tcPr>
            <w:tcW w:w="4960" w:type="dxa"/>
            <w:vMerge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  <w:vMerge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0" w:type="dxa"/>
            <w:gridSpan w:val="2"/>
            <w:vMerge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vMerge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мастерства</w:t>
            </w:r>
          </w:p>
        </w:tc>
      </w:tr>
      <w:tr w:rsidR="006D27DD" w:rsidRPr="006D27DD" w:rsidTr="006D27DD">
        <w:trPr>
          <w:trHeight w:val="630"/>
        </w:trPr>
        <w:tc>
          <w:tcPr>
            <w:tcW w:w="4960" w:type="dxa"/>
            <w:vMerge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  <w:vMerge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vMerge w:val="restart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До  года</w:t>
            </w:r>
          </w:p>
        </w:tc>
        <w:tc>
          <w:tcPr>
            <w:tcW w:w="820" w:type="dxa"/>
            <w:vMerge w:val="restart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68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</w:t>
            </w:r>
          </w:p>
        </w:tc>
        <w:tc>
          <w:tcPr>
            <w:tcW w:w="84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</w:t>
            </w:r>
          </w:p>
        </w:tc>
        <w:tc>
          <w:tcPr>
            <w:tcW w:w="860" w:type="dxa"/>
            <w:vMerge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D27DD" w:rsidRPr="006D27DD" w:rsidTr="006D27DD">
        <w:trPr>
          <w:trHeight w:val="330"/>
        </w:trPr>
        <w:tc>
          <w:tcPr>
            <w:tcW w:w="4960" w:type="dxa"/>
            <w:vMerge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  <w:vMerge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vMerge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vMerge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84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860" w:type="dxa"/>
            <w:vMerge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D27DD" w:rsidRPr="006D27DD" w:rsidTr="006D27DD">
        <w:trPr>
          <w:trHeight w:val="330"/>
        </w:trPr>
        <w:tc>
          <w:tcPr>
            <w:tcW w:w="4960" w:type="dxa"/>
            <w:vMerge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  <w:vMerge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0" w:type="dxa"/>
            <w:gridSpan w:val="6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Недельная нагрузка в часах</w:t>
            </w:r>
          </w:p>
        </w:tc>
      </w:tr>
      <w:tr w:rsidR="006D27DD" w:rsidRPr="006D27DD" w:rsidTr="006D27DD">
        <w:trPr>
          <w:trHeight w:val="330"/>
        </w:trPr>
        <w:tc>
          <w:tcPr>
            <w:tcW w:w="4960" w:type="dxa"/>
            <w:vMerge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  <w:vMerge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4,5</w:t>
            </w:r>
          </w:p>
        </w:tc>
        <w:tc>
          <w:tcPr>
            <w:tcW w:w="82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68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4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86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88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</w:t>
            </w:r>
          </w:p>
        </w:tc>
      </w:tr>
      <w:tr w:rsidR="006D27DD" w:rsidRPr="006D27DD" w:rsidTr="006D27DD">
        <w:trPr>
          <w:trHeight w:val="750"/>
        </w:trPr>
        <w:tc>
          <w:tcPr>
            <w:tcW w:w="4960" w:type="dxa"/>
            <w:vMerge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  <w:vMerge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0" w:type="dxa"/>
            <w:gridSpan w:val="6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6D27DD" w:rsidRPr="006D27DD" w:rsidTr="006D27DD">
        <w:trPr>
          <w:trHeight w:val="330"/>
        </w:trPr>
        <w:tc>
          <w:tcPr>
            <w:tcW w:w="4960" w:type="dxa"/>
            <w:vMerge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  <w:vMerge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2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8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4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6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8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4-8</w:t>
            </w:r>
          </w:p>
        </w:tc>
      </w:tr>
      <w:tr w:rsidR="006D27DD" w:rsidRPr="006D27DD" w:rsidTr="006D27DD">
        <w:trPr>
          <w:trHeight w:val="495"/>
        </w:trPr>
        <w:tc>
          <w:tcPr>
            <w:tcW w:w="4960" w:type="dxa"/>
            <w:vMerge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  <w:vMerge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0" w:type="dxa"/>
            <w:gridSpan w:val="6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Минимальная наполняемость групп (человек) </w:t>
            </w:r>
          </w:p>
        </w:tc>
      </w:tr>
      <w:tr w:rsidR="006D27DD" w:rsidRPr="006D27DD" w:rsidTr="006D27DD">
        <w:trPr>
          <w:trHeight w:val="585"/>
        </w:trPr>
        <w:tc>
          <w:tcPr>
            <w:tcW w:w="4960" w:type="dxa"/>
            <w:vMerge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  <w:vMerge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2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68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4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6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8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D27DD" w:rsidRPr="006D27DD" w:rsidTr="006D27DD">
        <w:trPr>
          <w:trHeight w:val="585"/>
        </w:trPr>
        <w:tc>
          <w:tcPr>
            <w:tcW w:w="4960" w:type="dxa"/>
            <w:vMerge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  <w:vMerge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0" w:type="dxa"/>
            <w:gridSpan w:val="6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Максимальная наполняемость (П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риказ Минспорта России</w:t>
            </w: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3 августа 2022 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634, пункт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</w:tr>
      <w:tr w:rsidR="006D27DD" w:rsidRPr="006D27DD" w:rsidTr="006D27DD">
        <w:trPr>
          <w:trHeight w:val="585"/>
        </w:trPr>
        <w:tc>
          <w:tcPr>
            <w:tcW w:w="4960" w:type="dxa"/>
            <w:vMerge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  <w:vMerge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82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68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84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86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88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6D27DD" w:rsidRPr="006D27DD" w:rsidTr="006D27DD">
        <w:trPr>
          <w:trHeight w:val="540"/>
        </w:trPr>
        <w:tc>
          <w:tcPr>
            <w:tcW w:w="496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2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физическая  подготовка</w:t>
            </w:r>
          </w:p>
        </w:tc>
        <w:tc>
          <w:tcPr>
            <w:tcW w:w="504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82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680" w:type="dxa"/>
            <w:hideMark/>
          </w:tcPr>
          <w:p w:rsidR="006D27DD" w:rsidRPr="006D27DD" w:rsidRDefault="0083598B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84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86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88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275</w:t>
            </w:r>
          </w:p>
        </w:tc>
      </w:tr>
      <w:tr w:rsidR="006D27DD" w:rsidRPr="006D27DD" w:rsidTr="006D27DD">
        <w:trPr>
          <w:trHeight w:val="510"/>
        </w:trPr>
        <w:tc>
          <w:tcPr>
            <w:tcW w:w="496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2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Специальная  физическая подготовка</w:t>
            </w:r>
          </w:p>
        </w:tc>
        <w:tc>
          <w:tcPr>
            <w:tcW w:w="504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2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68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840" w:type="dxa"/>
            <w:hideMark/>
          </w:tcPr>
          <w:p w:rsidR="006D27DD" w:rsidRPr="006D27DD" w:rsidRDefault="0083598B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86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88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424</w:t>
            </w:r>
          </w:p>
        </w:tc>
      </w:tr>
      <w:tr w:rsidR="006D27DD" w:rsidRPr="006D27DD" w:rsidTr="006D27DD">
        <w:trPr>
          <w:trHeight w:val="495"/>
        </w:trPr>
        <w:tc>
          <w:tcPr>
            <w:tcW w:w="496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2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спортивных соревнованиях</w:t>
            </w:r>
          </w:p>
        </w:tc>
        <w:tc>
          <w:tcPr>
            <w:tcW w:w="504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8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4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6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880" w:type="dxa"/>
            <w:hideMark/>
          </w:tcPr>
          <w:p w:rsidR="006D27DD" w:rsidRPr="006D27DD" w:rsidRDefault="0083598B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174</w:t>
            </w:r>
          </w:p>
        </w:tc>
      </w:tr>
      <w:tr w:rsidR="006D27DD" w:rsidRPr="006D27DD" w:rsidTr="006D27DD">
        <w:trPr>
          <w:trHeight w:val="570"/>
        </w:trPr>
        <w:tc>
          <w:tcPr>
            <w:tcW w:w="496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2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Техническая подготовка </w:t>
            </w:r>
          </w:p>
        </w:tc>
        <w:tc>
          <w:tcPr>
            <w:tcW w:w="504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20" w:type="dxa"/>
            <w:hideMark/>
          </w:tcPr>
          <w:p w:rsidR="006D27DD" w:rsidRPr="006D27DD" w:rsidRDefault="0083598B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680" w:type="dxa"/>
            <w:hideMark/>
          </w:tcPr>
          <w:p w:rsidR="006D27DD" w:rsidRPr="006D27DD" w:rsidRDefault="0083598B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84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86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88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D27DD" w:rsidRPr="006D27DD" w:rsidTr="006D27DD">
        <w:trPr>
          <w:trHeight w:val="960"/>
        </w:trPr>
        <w:tc>
          <w:tcPr>
            <w:tcW w:w="496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2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Тактическая подготовка,           Теоретическая </w:t>
            </w: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подготовка,  Психологическая  подготовка </w:t>
            </w:r>
          </w:p>
        </w:tc>
        <w:tc>
          <w:tcPr>
            <w:tcW w:w="504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2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8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4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6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8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D27DD" w:rsidRPr="006D27DD" w:rsidTr="006D27DD">
        <w:trPr>
          <w:trHeight w:val="720"/>
        </w:trPr>
        <w:tc>
          <w:tcPr>
            <w:tcW w:w="496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12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Инструкторская практика,                Судейская практика</w:t>
            </w:r>
          </w:p>
        </w:tc>
        <w:tc>
          <w:tcPr>
            <w:tcW w:w="504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8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D27DD" w:rsidRPr="006D27DD" w:rsidTr="006D27DD">
        <w:trPr>
          <w:trHeight w:val="1665"/>
        </w:trPr>
        <w:tc>
          <w:tcPr>
            <w:tcW w:w="496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2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Медицинские, медико-биологические мероприятия,                  Восстановительные мероприятия,   Контрольные мероприятия (тестирование и контроль)</w:t>
            </w:r>
          </w:p>
        </w:tc>
        <w:tc>
          <w:tcPr>
            <w:tcW w:w="504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8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D27DD" w:rsidRPr="006D27DD" w:rsidTr="006D27DD">
        <w:trPr>
          <w:trHeight w:val="615"/>
        </w:trPr>
        <w:tc>
          <w:tcPr>
            <w:tcW w:w="9080" w:type="dxa"/>
            <w:gridSpan w:val="2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 часов в год</w:t>
            </w:r>
          </w:p>
        </w:tc>
        <w:tc>
          <w:tcPr>
            <w:tcW w:w="504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82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168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84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832</w:t>
            </w:r>
          </w:p>
        </w:tc>
        <w:tc>
          <w:tcPr>
            <w:tcW w:w="86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1040</w:t>
            </w:r>
          </w:p>
        </w:tc>
        <w:tc>
          <w:tcPr>
            <w:tcW w:w="880" w:type="dxa"/>
            <w:hideMark/>
          </w:tcPr>
          <w:p w:rsidR="006D27DD" w:rsidRPr="006D27DD" w:rsidRDefault="006D27DD" w:rsidP="006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7DD">
              <w:rPr>
                <w:rFonts w:ascii="Times New Roman" w:eastAsia="Times New Roman" w:hAnsi="Times New Roman" w:cs="Times New Roman"/>
                <w:sz w:val="28"/>
                <w:szCs w:val="28"/>
              </w:rPr>
              <w:t>1248</w:t>
            </w:r>
          </w:p>
        </w:tc>
      </w:tr>
    </w:tbl>
    <w:p w:rsidR="001818C6" w:rsidRDefault="001818C6" w:rsidP="00181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18C6" w:rsidRPr="00701734" w:rsidRDefault="001818C6" w:rsidP="00CD6143">
      <w:pPr>
        <w:pStyle w:val="aff6"/>
        <w:numPr>
          <w:ilvl w:val="0"/>
          <w:numId w:val="2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1734">
        <w:rPr>
          <w:rFonts w:ascii="Times New Roman" w:eastAsia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:rsidR="00BC72F4" w:rsidRDefault="00BC72F4" w:rsidP="001818C6">
      <w:pPr>
        <w:pStyle w:val="aff7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18C6" w:rsidRPr="00EE232C" w:rsidRDefault="001818C6" w:rsidP="001818C6">
      <w:pPr>
        <w:pStyle w:val="aff7"/>
        <w:tabs>
          <w:tab w:val="left" w:pos="1276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Календарный план воспитательной работы составляется НОСШОР на учебный год с учетом учебного плана, учебно-тренировочного графика и следующих основных задач воспитательной работы</w:t>
      </w:r>
    </w:p>
    <w:p w:rsidR="001818C6" w:rsidRDefault="001818C6" w:rsidP="001818C6">
      <w:pPr>
        <w:pStyle w:val="aff7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духовно-нравственных, морально-волевых и этических качеств;</w:t>
      </w:r>
    </w:p>
    <w:p w:rsidR="001818C6" w:rsidRDefault="001818C6" w:rsidP="001818C6">
      <w:pPr>
        <w:pStyle w:val="aff7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лидерских качеств, ответственности и патриотизма;</w:t>
      </w:r>
    </w:p>
    <w:p w:rsidR="001818C6" w:rsidRDefault="001818C6" w:rsidP="001818C6">
      <w:pPr>
        <w:pStyle w:val="aff7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всестороннее гармоничное развитие физических качеств;</w:t>
      </w:r>
    </w:p>
    <w:p w:rsidR="001818C6" w:rsidRDefault="001818C6" w:rsidP="001818C6">
      <w:pPr>
        <w:pStyle w:val="aff7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укрепление здоровья спортсменов;</w:t>
      </w:r>
    </w:p>
    <w:p w:rsidR="001818C6" w:rsidRDefault="001818C6" w:rsidP="001818C6">
      <w:pPr>
        <w:pStyle w:val="aff7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привитие навыков здорового образа жизни;</w:t>
      </w:r>
    </w:p>
    <w:p w:rsidR="001818C6" w:rsidRDefault="001818C6" w:rsidP="001818C6">
      <w:pPr>
        <w:pStyle w:val="aff7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основ безопасного поведения при занятиях спортом;</w:t>
      </w:r>
    </w:p>
    <w:p w:rsidR="001818C6" w:rsidRDefault="001818C6" w:rsidP="001818C6">
      <w:pPr>
        <w:pStyle w:val="aff7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и совершенствование навыков саморегуляции и самоконтроля. </w:t>
      </w:r>
    </w:p>
    <w:p w:rsidR="00701734" w:rsidRDefault="00701734" w:rsidP="00233C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33CEB" w:rsidRDefault="00233CEB" w:rsidP="00233CEB">
      <w:pPr>
        <w:spacing w:after="0" w:line="240" w:lineRule="auto"/>
        <w:contextualSpacing/>
        <w:jc w:val="center"/>
      </w:pPr>
      <w:r w:rsidRPr="00701734">
        <w:rPr>
          <w:rFonts w:ascii="Times New Roman" w:hAnsi="Times New Roman" w:cs="Times New Roman"/>
          <w:b/>
          <w:sz w:val="28"/>
          <w:szCs w:val="28"/>
          <w:lang w:eastAsia="ru-RU"/>
        </w:rPr>
        <w:t>Календарный план воспитательной работы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33CEB" w:rsidRDefault="00233CEB" w:rsidP="00233CEB">
      <w:pPr>
        <w:pStyle w:val="af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233CEB" w:rsidRPr="00682092" w:rsidTr="00E90A0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Cs/>
                <w:sz w:val="24"/>
                <w:szCs w:val="24"/>
              </w:rPr>
              <w:t>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Cs/>
                <w:sz w:val="24"/>
                <w:szCs w:val="24"/>
              </w:rPr>
              <w:t>проведения</w:t>
            </w:r>
          </w:p>
        </w:tc>
      </w:tr>
      <w:tr w:rsidR="00233CEB" w:rsidRPr="00682092" w:rsidTr="00E90A0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233CEB" w:rsidRPr="00682092" w:rsidTr="00E90A0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CEB" w:rsidRPr="00682092" w:rsidRDefault="00233CEB" w:rsidP="00E90A0B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Cs/>
                <w:sz w:val="24"/>
                <w:szCs w:val="24"/>
              </w:rPr>
              <w:t>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приобретение навыков судейства и </w:t>
            </w:r>
            <w:r w:rsidRPr="00682092">
              <w:rPr>
                <w:bCs/>
                <w:sz w:val="24"/>
                <w:szCs w:val="24"/>
                <w:lang w:val="ru-RU"/>
              </w:rPr>
              <w:lastRenderedPageBreak/>
              <w:t>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233CEB" w:rsidRPr="00682092" w:rsidTr="00E90A0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Cs/>
                <w:sz w:val="24"/>
                <w:szCs w:val="24"/>
              </w:rPr>
              <w:t>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33CEB" w:rsidRPr="00682092" w:rsidTr="00E90A0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Здоровье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сбережение</w:t>
            </w:r>
          </w:p>
        </w:tc>
      </w:tr>
      <w:tr w:rsidR="00233CEB" w:rsidRPr="00682092" w:rsidTr="00E90A0B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:rsidR="00233CEB" w:rsidRPr="00682092" w:rsidRDefault="00233CEB" w:rsidP="00E90A0B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CEB" w:rsidRPr="00682092" w:rsidRDefault="00233CEB" w:rsidP="00E90A0B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:rsidR="00233CEB" w:rsidRPr="00682092" w:rsidRDefault="00233CEB" w:rsidP="00E90A0B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:rsidR="00233CEB" w:rsidRPr="00EE232C" w:rsidRDefault="00233CEB" w:rsidP="00E90A0B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33CEB" w:rsidRPr="00682092" w:rsidTr="00E90A0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Cs/>
                <w:sz w:val="24"/>
                <w:szCs w:val="24"/>
              </w:rPr>
              <w:t>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:rsidR="00233CEB" w:rsidRPr="00EE232C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33CEB" w:rsidRPr="00682092" w:rsidTr="00E90A0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воспитание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233CEB" w:rsidRPr="00682092" w:rsidTr="00E90A0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:rsidR="00233CEB" w:rsidRPr="00682092" w:rsidRDefault="00233CEB" w:rsidP="00E90A0B">
            <w:pPr>
              <w:pStyle w:val="af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lastRenderedPageBreak/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lastRenderedPageBreak/>
              <w:t>Беседы, встречи, диспуты, другие</w:t>
            </w:r>
          </w:p>
          <w:p w:rsidR="00233CEB" w:rsidRPr="00682092" w:rsidRDefault="00233CEB" w:rsidP="00E90A0B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233CEB" w:rsidRPr="00682092" w:rsidTr="00E90A0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lastRenderedPageBreak/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:rsidR="00233CEB" w:rsidRPr="00682092" w:rsidRDefault="00233CEB" w:rsidP="00E90A0B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:rsidR="00233CEB" w:rsidRPr="00EE232C" w:rsidRDefault="00233CEB" w:rsidP="00E90A0B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33CEB" w:rsidRPr="00682092" w:rsidTr="00E90A0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творческого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мышления</w:t>
            </w:r>
          </w:p>
        </w:tc>
      </w:tr>
      <w:tr w:rsidR="00233CEB" w:rsidRPr="00682092" w:rsidTr="00E90A0B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CEB" w:rsidRPr="00682092" w:rsidRDefault="00233CEB" w:rsidP="00E90A0B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</w:tbl>
    <w:p w:rsidR="003D52EF" w:rsidRDefault="003D52EF" w:rsidP="00DD1EED">
      <w:pPr>
        <w:pStyle w:val="aff7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D52EF" w:rsidRPr="00701734" w:rsidRDefault="004A085B" w:rsidP="00CD6143">
      <w:pPr>
        <w:pStyle w:val="aff6"/>
        <w:widowControl w:val="0"/>
        <w:numPr>
          <w:ilvl w:val="0"/>
          <w:numId w:val="28"/>
        </w:numPr>
        <w:tabs>
          <w:tab w:val="left" w:pos="3907"/>
        </w:tabs>
        <w:autoSpaceDE w:val="0"/>
        <w:autoSpaceDN w:val="0"/>
        <w:spacing w:before="159" w:after="0" w:line="276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План</w:t>
      </w:r>
      <w:r w:rsidR="003D52EF" w:rsidRPr="00701734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мероприятий, направленны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й</w:t>
      </w:r>
      <w:r w:rsidR="003D52EF" w:rsidRPr="00701734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на предотвращение </w:t>
      </w:r>
      <w:r w:rsidR="00701734">
        <w:rPr>
          <w:rFonts w:ascii="Times New Roman" w:hAnsi="Times New Roman" w:cs="Times New Roman"/>
          <w:b/>
          <w:color w:val="333333"/>
          <w:sz w:val="28"/>
          <w:szCs w:val="28"/>
        </w:rPr>
        <w:t>допинга в спорте и борьбу с ним</w:t>
      </w:r>
    </w:p>
    <w:p w:rsidR="00701734" w:rsidRDefault="00701734" w:rsidP="003D52EF">
      <w:pPr>
        <w:pStyle w:val="aff2"/>
        <w:spacing w:line="276" w:lineRule="auto"/>
        <w:ind w:left="830"/>
        <w:jc w:val="both"/>
        <w:rPr>
          <w:sz w:val="28"/>
          <w:szCs w:val="28"/>
        </w:rPr>
      </w:pPr>
    </w:p>
    <w:p w:rsidR="003D52EF" w:rsidRPr="00FE1F57" w:rsidRDefault="003D52EF" w:rsidP="003D52EF">
      <w:pPr>
        <w:pStyle w:val="aff2"/>
        <w:spacing w:line="276" w:lineRule="auto"/>
        <w:ind w:left="830"/>
        <w:jc w:val="both"/>
        <w:rPr>
          <w:sz w:val="28"/>
          <w:szCs w:val="28"/>
        </w:rPr>
      </w:pPr>
      <w:r w:rsidRPr="00FE1F57">
        <w:rPr>
          <w:sz w:val="28"/>
          <w:szCs w:val="28"/>
        </w:rPr>
        <w:t>В</w:t>
      </w:r>
      <w:r w:rsidRPr="00FE1F57">
        <w:rPr>
          <w:spacing w:val="13"/>
          <w:sz w:val="28"/>
          <w:szCs w:val="28"/>
        </w:rPr>
        <w:t xml:space="preserve"> </w:t>
      </w:r>
      <w:r w:rsidRPr="00FE1F57">
        <w:rPr>
          <w:sz w:val="28"/>
          <w:szCs w:val="28"/>
        </w:rPr>
        <w:t>соответствии</w:t>
      </w:r>
      <w:r w:rsidRPr="00FE1F57">
        <w:rPr>
          <w:spacing w:val="15"/>
          <w:sz w:val="28"/>
          <w:szCs w:val="28"/>
        </w:rPr>
        <w:t xml:space="preserve"> </w:t>
      </w:r>
      <w:r w:rsidRPr="00FE1F57">
        <w:rPr>
          <w:sz w:val="28"/>
          <w:szCs w:val="28"/>
        </w:rPr>
        <w:t>с</w:t>
      </w:r>
      <w:r w:rsidRPr="00FE1F57">
        <w:rPr>
          <w:spacing w:val="12"/>
          <w:sz w:val="28"/>
          <w:szCs w:val="28"/>
        </w:rPr>
        <w:t xml:space="preserve"> </w:t>
      </w:r>
      <w:r w:rsidRPr="00FE1F57">
        <w:rPr>
          <w:sz w:val="28"/>
          <w:szCs w:val="28"/>
        </w:rPr>
        <w:t>ч.2</w:t>
      </w:r>
      <w:r w:rsidRPr="00FE1F57">
        <w:rPr>
          <w:spacing w:val="16"/>
          <w:sz w:val="28"/>
          <w:szCs w:val="28"/>
        </w:rPr>
        <w:t xml:space="preserve"> </w:t>
      </w:r>
      <w:r w:rsidRPr="00FE1F57">
        <w:rPr>
          <w:sz w:val="28"/>
          <w:szCs w:val="28"/>
        </w:rPr>
        <w:t>ст.</w:t>
      </w:r>
      <w:r w:rsidRPr="00FE1F57">
        <w:rPr>
          <w:spacing w:val="14"/>
          <w:sz w:val="28"/>
          <w:szCs w:val="28"/>
        </w:rPr>
        <w:t xml:space="preserve"> </w:t>
      </w:r>
      <w:r w:rsidRPr="00FE1F57">
        <w:rPr>
          <w:sz w:val="28"/>
          <w:szCs w:val="28"/>
        </w:rPr>
        <w:t>34.3</w:t>
      </w:r>
      <w:r w:rsidRPr="00FE1F57">
        <w:rPr>
          <w:spacing w:val="15"/>
          <w:sz w:val="28"/>
          <w:szCs w:val="28"/>
        </w:rPr>
        <w:t xml:space="preserve"> </w:t>
      </w:r>
      <w:r w:rsidRPr="00FE1F57">
        <w:rPr>
          <w:sz w:val="28"/>
          <w:szCs w:val="28"/>
        </w:rPr>
        <w:t>Федерального</w:t>
      </w:r>
      <w:r w:rsidRPr="00FE1F57">
        <w:rPr>
          <w:spacing w:val="16"/>
          <w:sz w:val="28"/>
          <w:szCs w:val="28"/>
        </w:rPr>
        <w:t xml:space="preserve"> </w:t>
      </w:r>
      <w:r w:rsidRPr="00FE1F57">
        <w:rPr>
          <w:sz w:val="28"/>
          <w:szCs w:val="28"/>
        </w:rPr>
        <w:t>закона</w:t>
      </w:r>
      <w:r w:rsidRPr="00FE1F57">
        <w:rPr>
          <w:spacing w:val="12"/>
          <w:sz w:val="28"/>
          <w:szCs w:val="28"/>
        </w:rPr>
        <w:t xml:space="preserve"> </w:t>
      </w:r>
      <w:r w:rsidRPr="00FE1F57">
        <w:rPr>
          <w:sz w:val="28"/>
          <w:szCs w:val="28"/>
        </w:rPr>
        <w:t>от</w:t>
      </w:r>
      <w:r w:rsidRPr="00FE1F57">
        <w:rPr>
          <w:spacing w:val="14"/>
          <w:sz w:val="28"/>
          <w:szCs w:val="28"/>
        </w:rPr>
        <w:t xml:space="preserve"> </w:t>
      </w:r>
      <w:r w:rsidRPr="00FE1F57">
        <w:rPr>
          <w:sz w:val="28"/>
          <w:szCs w:val="28"/>
        </w:rPr>
        <w:t>4</w:t>
      </w:r>
      <w:r w:rsidRPr="00FE1F57">
        <w:rPr>
          <w:spacing w:val="13"/>
          <w:sz w:val="28"/>
          <w:szCs w:val="28"/>
        </w:rPr>
        <w:t xml:space="preserve"> </w:t>
      </w:r>
      <w:r w:rsidRPr="00FE1F57">
        <w:rPr>
          <w:sz w:val="28"/>
          <w:szCs w:val="28"/>
        </w:rPr>
        <w:t>декабря</w:t>
      </w:r>
      <w:r w:rsidRPr="00FE1F57">
        <w:rPr>
          <w:spacing w:val="12"/>
          <w:sz w:val="28"/>
          <w:szCs w:val="28"/>
        </w:rPr>
        <w:t xml:space="preserve"> </w:t>
      </w:r>
      <w:r w:rsidRPr="00FE1F57">
        <w:rPr>
          <w:sz w:val="28"/>
          <w:szCs w:val="28"/>
        </w:rPr>
        <w:t>2007</w:t>
      </w:r>
      <w:r w:rsidRPr="00FE1F57">
        <w:rPr>
          <w:spacing w:val="16"/>
          <w:sz w:val="28"/>
          <w:szCs w:val="28"/>
        </w:rPr>
        <w:t xml:space="preserve"> </w:t>
      </w:r>
      <w:r w:rsidRPr="00FE1F57">
        <w:rPr>
          <w:sz w:val="28"/>
          <w:szCs w:val="28"/>
        </w:rPr>
        <w:t>г.</w:t>
      </w:r>
    </w:p>
    <w:p w:rsidR="003D52EF" w:rsidRPr="00FE1F57" w:rsidRDefault="003D52EF" w:rsidP="003D52EF">
      <w:pPr>
        <w:pStyle w:val="aff2"/>
        <w:spacing w:line="276" w:lineRule="auto"/>
        <w:ind w:left="122" w:right="107"/>
        <w:jc w:val="both"/>
        <w:rPr>
          <w:sz w:val="28"/>
          <w:szCs w:val="28"/>
        </w:rPr>
      </w:pPr>
      <w:r w:rsidRPr="00FE1F57">
        <w:rPr>
          <w:sz w:val="28"/>
          <w:szCs w:val="28"/>
        </w:rPr>
        <w:t>№</w:t>
      </w:r>
      <w:r w:rsidR="00701734">
        <w:rPr>
          <w:sz w:val="28"/>
          <w:szCs w:val="28"/>
        </w:rPr>
        <w:t xml:space="preserve"> </w:t>
      </w:r>
      <w:r w:rsidRPr="00FE1F57">
        <w:rPr>
          <w:sz w:val="28"/>
          <w:szCs w:val="28"/>
        </w:rPr>
        <w:t>329-ФЗ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«О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физической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культуре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и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спорте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в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Российской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Федерации»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организации,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осуществляющие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спортивную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подготовку,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обязаны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реализовывать меры по предотвращению допинга в спорте и борьбе с ним, в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том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числе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ежегодно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lastRenderedPageBreak/>
        <w:t>проводить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с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лицами,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проходящими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спортивную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подготовку, занятия, на которых до них доводятся сведения о последствиях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допинга</w:t>
      </w:r>
      <w:r w:rsidRPr="00FE1F57">
        <w:rPr>
          <w:spacing w:val="-11"/>
          <w:sz w:val="28"/>
          <w:szCs w:val="28"/>
        </w:rPr>
        <w:t xml:space="preserve"> </w:t>
      </w:r>
      <w:r w:rsidRPr="00FE1F57">
        <w:rPr>
          <w:sz w:val="28"/>
          <w:szCs w:val="28"/>
        </w:rPr>
        <w:t>в</w:t>
      </w:r>
      <w:r w:rsidRPr="00FE1F57">
        <w:rPr>
          <w:spacing w:val="-11"/>
          <w:sz w:val="28"/>
          <w:szCs w:val="28"/>
        </w:rPr>
        <w:t xml:space="preserve"> </w:t>
      </w:r>
      <w:r w:rsidRPr="00FE1F57">
        <w:rPr>
          <w:sz w:val="28"/>
          <w:szCs w:val="28"/>
        </w:rPr>
        <w:t>спорте</w:t>
      </w:r>
      <w:r w:rsidRPr="00FE1F57">
        <w:rPr>
          <w:spacing w:val="-10"/>
          <w:sz w:val="28"/>
          <w:szCs w:val="28"/>
        </w:rPr>
        <w:t xml:space="preserve"> </w:t>
      </w:r>
      <w:r w:rsidRPr="00FE1F57">
        <w:rPr>
          <w:sz w:val="28"/>
          <w:szCs w:val="28"/>
        </w:rPr>
        <w:t>для</w:t>
      </w:r>
      <w:r w:rsidRPr="00FE1F57">
        <w:rPr>
          <w:spacing w:val="-10"/>
          <w:sz w:val="28"/>
          <w:szCs w:val="28"/>
        </w:rPr>
        <w:t xml:space="preserve"> </w:t>
      </w:r>
      <w:r w:rsidRPr="00FE1F57">
        <w:rPr>
          <w:sz w:val="28"/>
          <w:szCs w:val="28"/>
        </w:rPr>
        <w:t>здоровья</w:t>
      </w:r>
      <w:r w:rsidRPr="00FE1F57">
        <w:rPr>
          <w:spacing w:val="-10"/>
          <w:sz w:val="28"/>
          <w:szCs w:val="28"/>
        </w:rPr>
        <w:t xml:space="preserve"> </w:t>
      </w:r>
      <w:r w:rsidRPr="00FE1F57">
        <w:rPr>
          <w:sz w:val="28"/>
          <w:szCs w:val="28"/>
        </w:rPr>
        <w:t>спортсменов,</w:t>
      </w:r>
      <w:r w:rsidRPr="00FE1F57">
        <w:rPr>
          <w:spacing w:val="-11"/>
          <w:sz w:val="28"/>
          <w:szCs w:val="28"/>
        </w:rPr>
        <w:t xml:space="preserve"> </w:t>
      </w:r>
      <w:r w:rsidRPr="00FE1F57">
        <w:rPr>
          <w:sz w:val="28"/>
          <w:szCs w:val="28"/>
        </w:rPr>
        <w:t>об</w:t>
      </w:r>
      <w:r w:rsidRPr="00FE1F57">
        <w:rPr>
          <w:spacing w:val="-9"/>
          <w:sz w:val="28"/>
          <w:szCs w:val="28"/>
        </w:rPr>
        <w:t xml:space="preserve"> </w:t>
      </w:r>
      <w:r w:rsidRPr="00FE1F57">
        <w:rPr>
          <w:sz w:val="28"/>
          <w:szCs w:val="28"/>
        </w:rPr>
        <w:t>ответственности</w:t>
      </w:r>
      <w:r w:rsidRPr="00FE1F57">
        <w:rPr>
          <w:spacing w:val="-9"/>
          <w:sz w:val="28"/>
          <w:szCs w:val="28"/>
        </w:rPr>
        <w:t xml:space="preserve"> </w:t>
      </w:r>
      <w:r w:rsidRPr="00FE1F57">
        <w:rPr>
          <w:sz w:val="28"/>
          <w:szCs w:val="28"/>
        </w:rPr>
        <w:t>за</w:t>
      </w:r>
      <w:r w:rsidRPr="00FE1F57">
        <w:rPr>
          <w:spacing w:val="-13"/>
          <w:sz w:val="28"/>
          <w:szCs w:val="28"/>
        </w:rPr>
        <w:t xml:space="preserve"> </w:t>
      </w:r>
      <w:r w:rsidRPr="00FE1F57">
        <w:rPr>
          <w:sz w:val="28"/>
          <w:szCs w:val="28"/>
        </w:rPr>
        <w:t>нарушение</w:t>
      </w:r>
      <w:r w:rsidRPr="00FE1F57">
        <w:rPr>
          <w:spacing w:val="-68"/>
          <w:sz w:val="28"/>
          <w:szCs w:val="28"/>
        </w:rPr>
        <w:t xml:space="preserve"> </w:t>
      </w:r>
      <w:r w:rsidRPr="00FE1F57">
        <w:rPr>
          <w:sz w:val="28"/>
          <w:szCs w:val="28"/>
        </w:rPr>
        <w:t>антидопинговых</w:t>
      </w:r>
      <w:r w:rsidRPr="00FE1F57">
        <w:rPr>
          <w:spacing w:val="-11"/>
          <w:sz w:val="28"/>
          <w:szCs w:val="28"/>
        </w:rPr>
        <w:t xml:space="preserve"> </w:t>
      </w:r>
      <w:r w:rsidRPr="00FE1F57">
        <w:rPr>
          <w:sz w:val="28"/>
          <w:szCs w:val="28"/>
        </w:rPr>
        <w:t>правил;</w:t>
      </w:r>
      <w:r w:rsidRPr="00FE1F57">
        <w:rPr>
          <w:spacing w:val="-7"/>
          <w:sz w:val="28"/>
          <w:szCs w:val="28"/>
        </w:rPr>
        <w:t xml:space="preserve"> </w:t>
      </w:r>
      <w:r w:rsidRPr="00FE1F57">
        <w:rPr>
          <w:sz w:val="28"/>
          <w:szCs w:val="28"/>
        </w:rPr>
        <w:t>знакомить</w:t>
      </w:r>
      <w:r w:rsidRPr="00FE1F57">
        <w:rPr>
          <w:spacing w:val="-10"/>
          <w:sz w:val="28"/>
          <w:szCs w:val="28"/>
        </w:rPr>
        <w:t xml:space="preserve"> </w:t>
      </w:r>
      <w:r w:rsidRPr="00FE1F57">
        <w:rPr>
          <w:sz w:val="28"/>
          <w:szCs w:val="28"/>
        </w:rPr>
        <w:t>лиц,</w:t>
      </w:r>
      <w:r w:rsidRPr="00FE1F57">
        <w:rPr>
          <w:spacing w:val="-10"/>
          <w:sz w:val="28"/>
          <w:szCs w:val="28"/>
        </w:rPr>
        <w:t xml:space="preserve"> </w:t>
      </w:r>
      <w:r w:rsidRPr="00FE1F57">
        <w:rPr>
          <w:sz w:val="28"/>
          <w:szCs w:val="28"/>
        </w:rPr>
        <w:t>проходящих</w:t>
      </w:r>
      <w:r w:rsidRPr="00FE1F57">
        <w:rPr>
          <w:spacing w:val="-8"/>
          <w:sz w:val="28"/>
          <w:szCs w:val="28"/>
        </w:rPr>
        <w:t xml:space="preserve"> </w:t>
      </w:r>
      <w:r w:rsidRPr="00FE1F57">
        <w:rPr>
          <w:sz w:val="28"/>
          <w:szCs w:val="28"/>
        </w:rPr>
        <w:t>спортивную</w:t>
      </w:r>
      <w:r w:rsidRPr="00FE1F57">
        <w:rPr>
          <w:spacing w:val="-9"/>
          <w:sz w:val="28"/>
          <w:szCs w:val="28"/>
        </w:rPr>
        <w:t xml:space="preserve"> </w:t>
      </w:r>
      <w:r w:rsidRPr="00FE1F57">
        <w:rPr>
          <w:sz w:val="28"/>
          <w:szCs w:val="28"/>
        </w:rPr>
        <w:t>подготовку</w:t>
      </w:r>
      <w:r w:rsidRPr="00FE1F57">
        <w:rPr>
          <w:spacing w:val="-68"/>
          <w:sz w:val="28"/>
          <w:szCs w:val="28"/>
        </w:rPr>
        <w:t xml:space="preserve"> </w:t>
      </w:r>
      <w:r w:rsidRPr="00FE1F57">
        <w:rPr>
          <w:sz w:val="28"/>
          <w:szCs w:val="28"/>
        </w:rPr>
        <w:t>под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роспись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с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локальными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нормативными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актами,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связанными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с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осуществлением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спортивной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подготовки,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а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также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с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антидопинговыми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правилами</w:t>
      </w:r>
      <w:r w:rsidRPr="00FE1F57">
        <w:rPr>
          <w:spacing w:val="-1"/>
          <w:sz w:val="28"/>
          <w:szCs w:val="28"/>
        </w:rPr>
        <w:t xml:space="preserve"> </w:t>
      </w:r>
      <w:r w:rsidRPr="00FE1F57">
        <w:rPr>
          <w:sz w:val="28"/>
          <w:szCs w:val="28"/>
        </w:rPr>
        <w:t>по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соответствующим</w:t>
      </w:r>
      <w:r w:rsidRPr="00FE1F57">
        <w:rPr>
          <w:spacing w:val="-1"/>
          <w:sz w:val="28"/>
          <w:szCs w:val="28"/>
        </w:rPr>
        <w:t xml:space="preserve"> </w:t>
      </w:r>
      <w:r w:rsidRPr="00FE1F57">
        <w:rPr>
          <w:sz w:val="28"/>
          <w:szCs w:val="28"/>
        </w:rPr>
        <w:t>виду</w:t>
      </w:r>
      <w:r w:rsidRPr="00FE1F57">
        <w:rPr>
          <w:spacing w:val="-3"/>
          <w:sz w:val="28"/>
          <w:szCs w:val="28"/>
        </w:rPr>
        <w:t xml:space="preserve"> </w:t>
      </w:r>
      <w:r w:rsidRPr="00FE1F57">
        <w:rPr>
          <w:sz w:val="28"/>
          <w:szCs w:val="28"/>
        </w:rPr>
        <w:t>или</w:t>
      </w:r>
      <w:r w:rsidRPr="00FE1F57">
        <w:rPr>
          <w:spacing w:val="-1"/>
          <w:sz w:val="28"/>
          <w:szCs w:val="28"/>
        </w:rPr>
        <w:t xml:space="preserve"> </w:t>
      </w:r>
      <w:r w:rsidRPr="00FE1F57">
        <w:rPr>
          <w:sz w:val="28"/>
          <w:szCs w:val="28"/>
        </w:rPr>
        <w:t>видам спорта.</w:t>
      </w:r>
    </w:p>
    <w:p w:rsidR="003D52EF" w:rsidRPr="00FE1F57" w:rsidRDefault="003D52EF" w:rsidP="003D52EF">
      <w:pPr>
        <w:pStyle w:val="aff2"/>
        <w:spacing w:line="276" w:lineRule="auto"/>
        <w:ind w:left="122" w:right="109" w:firstLine="707"/>
        <w:jc w:val="both"/>
        <w:rPr>
          <w:sz w:val="28"/>
          <w:szCs w:val="28"/>
        </w:rPr>
      </w:pPr>
      <w:r w:rsidRPr="00FE1F57">
        <w:rPr>
          <w:sz w:val="28"/>
          <w:szCs w:val="28"/>
        </w:rPr>
        <w:t>Меры, направленные на предотвращение применения допинга в спорте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и</w:t>
      </w:r>
      <w:r w:rsidRPr="00FE1F57">
        <w:rPr>
          <w:spacing w:val="-1"/>
          <w:sz w:val="28"/>
          <w:szCs w:val="28"/>
        </w:rPr>
        <w:t xml:space="preserve"> </w:t>
      </w:r>
      <w:r w:rsidRPr="00FE1F57">
        <w:rPr>
          <w:sz w:val="28"/>
          <w:szCs w:val="28"/>
        </w:rPr>
        <w:t>борьбе с</w:t>
      </w:r>
      <w:r w:rsidRPr="00FE1F57">
        <w:rPr>
          <w:spacing w:val="-1"/>
          <w:sz w:val="28"/>
          <w:szCs w:val="28"/>
        </w:rPr>
        <w:t xml:space="preserve"> </w:t>
      </w:r>
      <w:r w:rsidRPr="00FE1F57">
        <w:rPr>
          <w:sz w:val="28"/>
          <w:szCs w:val="28"/>
        </w:rPr>
        <w:t>ним,</w:t>
      </w:r>
      <w:r w:rsidRPr="00FE1F57">
        <w:rPr>
          <w:spacing w:val="-2"/>
          <w:sz w:val="28"/>
          <w:szCs w:val="28"/>
        </w:rPr>
        <w:t xml:space="preserve"> </w:t>
      </w:r>
      <w:r w:rsidRPr="00FE1F57">
        <w:rPr>
          <w:sz w:val="28"/>
          <w:szCs w:val="28"/>
        </w:rPr>
        <w:t>включают</w:t>
      </w:r>
      <w:r w:rsidRPr="00FE1F57">
        <w:rPr>
          <w:spacing w:val="-2"/>
          <w:sz w:val="28"/>
          <w:szCs w:val="28"/>
        </w:rPr>
        <w:t xml:space="preserve"> </w:t>
      </w:r>
      <w:r w:rsidRPr="00FE1F57">
        <w:rPr>
          <w:sz w:val="28"/>
          <w:szCs w:val="28"/>
        </w:rPr>
        <w:t>следующие</w:t>
      </w:r>
      <w:r w:rsidRPr="00FE1F57">
        <w:rPr>
          <w:spacing w:val="-4"/>
          <w:sz w:val="28"/>
          <w:szCs w:val="28"/>
        </w:rPr>
        <w:t xml:space="preserve"> </w:t>
      </w:r>
      <w:r w:rsidRPr="00FE1F57">
        <w:rPr>
          <w:sz w:val="28"/>
          <w:szCs w:val="28"/>
        </w:rPr>
        <w:t>мероприятия:</w:t>
      </w:r>
    </w:p>
    <w:p w:rsidR="003D52EF" w:rsidRPr="00FE1F57" w:rsidRDefault="003D52EF" w:rsidP="00701734">
      <w:pPr>
        <w:pStyle w:val="aff6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76" w:lineRule="auto"/>
        <w:ind w:right="101" w:firstLine="72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1F57">
        <w:rPr>
          <w:rFonts w:ascii="Times New Roman" w:hAnsi="Times New Roman" w:cs="Times New Roman"/>
          <w:spacing w:val="-1"/>
          <w:sz w:val="28"/>
          <w:szCs w:val="28"/>
        </w:rPr>
        <w:t xml:space="preserve">проведение ежегодных </w:t>
      </w:r>
      <w:r w:rsidRPr="00FE1F57">
        <w:rPr>
          <w:rFonts w:ascii="Times New Roman" w:hAnsi="Times New Roman" w:cs="Times New Roman"/>
          <w:sz w:val="28"/>
          <w:szCs w:val="28"/>
        </w:rPr>
        <w:t>семинаров/лекций/уроков/викторин для спортсменов</w:t>
      </w:r>
      <w:r w:rsidRPr="00FE1F5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и</w:t>
      </w:r>
      <w:r w:rsidRPr="00FE1F5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персонала</w:t>
      </w:r>
      <w:r w:rsidRPr="00FE1F5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спортсменов,</w:t>
      </w:r>
      <w:r w:rsidRPr="00FE1F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а</w:t>
      </w:r>
      <w:r w:rsidRPr="00FE1F5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также</w:t>
      </w:r>
      <w:r w:rsidRPr="00FE1F5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родительских собраний;</w:t>
      </w:r>
    </w:p>
    <w:p w:rsidR="003D52EF" w:rsidRPr="00FE1F57" w:rsidRDefault="003D52EF" w:rsidP="00701734">
      <w:pPr>
        <w:pStyle w:val="aff6"/>
        <w:widowControl w:val="0"/>
        <w:numPr>
          <w:ilvl w:val="0"/>
          <w:numId w:val="20"/>
        </w:numPr>
        <w:tabs>
          <w:tab w:val="left" w:pos="460"/>
          <w:tab w:val="left" w:pos="461"/>
          <w:tab w:val="left" w:pos="1134"/>
          <w:tab w:val="left" w:pos="1959"/>
          <w:tab w:val="left" w:pos="3314"/>
          <w:tab w:val="left" w:pos="5332"/>
          <w:tab w:val="left" w:pos="5811"/>
          <w:tab w:val="left" w:pos="7984"/>
          <w:tab w:val="left" w:pos="9341"/>
        </w:tabs>
        <w:autoSpaceDE w:val="0"/>
        <w:autoSpaceDN w:val="0"/>
        <w:spacing w:after="0" w:line="276" w:lineRule="auto"/>
        <w:ind w:right="110" w:firstLine="72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1F57">
        <w:rPr>
          <w:rFonts w:ascii="Times New Roman" w:hAnsi="Times New Roman" w:cs="Times New Roman"/>
          <w:sz w:val="28"/>
          <w:szCs w:val="28"/>
        </w:rPr>
        <w:t>ежегодное</w:t>
      </w:r>
      <w:r w:rsidRPr="00FE1F57">
        <w:rPr>
          <w:rFonts w:ascii="Times New Roman" w:hAnsi="Times New Roman" w:cs="Times New Roman"/>
          <w:sz w:val="28"/>
          <w:szCs w:val="28"/>
        </w:rPr>
        <w:tab/>
        <w:t>обучение</w:t>
      </w:r>
      <w:r w:rsidRPr="00FE1F57">
        <w:rPr>
          <w:rFonts w:ascii="Times New Roman" w:hAnsi="Times New Roman" w:cs="Times New Roman"/>
          <w:sz w:val="28"/>
          <w:szCs w:val="28"/>
        </w:rPr>
        <w:tab/>
        <w:t>ответственных</w:t>
      </w:r>
      <w:r w:rsidRPr="00FE1F57">
        <w:rPr>
          <w:rFonts w:ascii="Times New Roman" w:hAnsi="Times New Roman" w:cs="Times New Roman"/>
          <w:sz w:val="28"/>
          <w:szCs w:val="28"/>
        </w:rPr>
        <w:tab/>
        <w:t>за</w:t>
      </w:r>
      <w:r w:rsidRPr="00FE1F57">
        <w:rPr>
          <w:rFonts w:ascii="Times New Roman" w:hAnsi="Times New Roman" w:cs="Times New Roman"/>
          <w:sz w:val="28"/>
          <w:szCs w:val="28"/>
        </w:rPr>
        <w:tab/>
        <w:t>антидопинговое</w:t>
      </w:r>
      <w:r w:rsidRPr="00FE1F57">
        <w:rPr>
          <w:rFonts w:ascii="Times New Roman" w:hAnsi="Times New Roman" w:cs="Times New Roman"/>
          <w:sz w:val="28"/>
          <w:szCs w:val="28"/>
        </w:rPr>
        <w:tab/>
        <w:t>обучение</w:t>
      </w:r>
      <w:r w:rsidRPr="00FE1F57">
        <w:rPr>
          <w:rFonts w:ascii="Times New Roman" w:hAnsi="Times New Roman" w:cs="Times New Roman"/>
          <w:sz w:val="28"/>
          <w:szCs w:val="28"/>
        </w:rPr>
        <w:tab/>
      </w:r>
      <w:r w:rsidRPr="00FE1F5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FE1F5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организациях,</w:t>
      </w:r>
      <w:r w:rsidRPr="00FE1F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осуществляющих</w:t>
      </w:r>
      <w:r w:rsidRPr="00FE1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спортивную</w:t>
      </w:r>
      <w:r w:rsidRPr="00FE1F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подготовку;</w:t>
      </w:r>
    </w:p>
    <w:p w:rsidR="003D52EF" w:rsidRPr="00FE1F57" w:rsidRDefault="003D52EF" w:rsidP="00701734">
      <w:pPr>
        <w:pStyle w:val="aff6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76" w:lineRule="auto"/>
        <w:ind w:firstLine="72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1F57">
        <w:rPr>
          <w:rFonts w:ascii="Times New Roman" w:hAnsi="Times New Roman" w:cs="Times New Roman"/>
          <w:sz w:val="28"/>
          <w:szCs w:val="28"/>
        </w:rPr>
        <w:t>ежегодная</w:t>
      </w:r>
      <w:r w:rsidRPr="00FE1F5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оценка</w:t>
      </w:r>
      <w:r w:rsidRPr="00FE1F5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уровня</w:t>
      </w:r>
      <w:r w:rsidRPr="00FE1F5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знаний.</w:t>
      </w:r>
    </w:p>
    <w:p w:rsidR="003D52EF" w:rsidRPr="00FE1F57" w:rsidRDefault="003D52EF" w:rsidP="003D52EF">
      <w:pPr>
        <w:pStyle w:val="aff2"/>
        <w:spacing w:line="276" w:lineRule="auto"/>
        <w:ind w:left="122" w:right="103" w:firstLine="707"/>
        <w:jc w:val="both"/>
        <w:rPr>
          <w:sz w:val="28"/>
          <w:szCs w:val="28"/>
        </w:rPr>
      </w:pPr>
      <w:r w:rsidRPr="00FE1F57">
        <w:rPr>
          <w:sz w:val="28"/>
          <w:szCs w:val="28"/>
        </w:rPr>
        <w:t>Всемирный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антидопинговый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Кодекс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является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основополагающим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и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универсальным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документом,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на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котором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основывается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Всемирная</w:t>
      </w:r>
      <w:r w:rsidRPr="00FE1F57">
        <w:rPr>
          <w:spacing w:val="-67"/>
          <w:sz w:val="28"/>
          <w:szCs w:val="28"/>
        </w:rPr>
        <w:t xml:space="preserve"> </w:t>
      </w:r>
      <w:r w:rsidRPr="00FE1F57">
        <w:rPr>
          <w:sz w:val="28"/>
          <w:szCs w:val="28"/>
        </w:rPr>
        <w:t>антидопинговая программа в спорте. Антидопинговые правила, как и правила</w:t>
      </w:r>
      <w:r w:rsidRPr="00FE1F57">
        <w:rPr>
          <w:spacing w:val="-67"/>
          <w:sz w:val="28"/>
          <w:szCs w:val="28"/>
        </w:rPr>
        <w:t xml:space="preserve"> </w:t>
      </w:r>
      <w:r w:rsidRPr="00FE1F57">
        <w:rPr>
          <w:sz w:val="28"/>
          <w:szCs w:val="28"/>
        </w:rPr>
        <w:t>соревнований,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являются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спортивными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правилами,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по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которым проводятся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соревнования. Спортсмены принимают эти правила как условие участия в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соревнованиях</w:t>
      </w:r>
      <w:r w:rsidRPr="00FE1F57">
        <w:rPr>
          <w:spacing w:val="-4"/>
          <w:sz w:val="28"/>
          <w:szCs w:val="28"/>
        </w:rPr>
        <w:t xml:space="preserve"> </w:t>
      </w:r>
      <w:r w:rsidRPr="00FE1F57">
        <w:rPr>
          <w:sz w:val="28"/>
          <w:szCs w:val="28"/>
        </w:rPr>
        <w:t>и обязаны их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соблюдать.</w:t>
      </w:r>
    </w:p>
    <w:p w:rsidR="003D52EF" w:rsidRPr="00FE1F57" w:rsidRDefault="003D52EF" w:rsidP="003D52EF">
      <w:pPr>
        <w:pStyle w:val="aff2"/>
        <w:spacing w:line="276" w:lineRule="auto"/>
        <w:ind w:left="122" w:right="112" w:firstLine="707"/>
        <w:jc w:val="both"/>
        <w:rPr>
          <w:sz w:val="28"/>
          <w:szCs w:val="28"/>
        </w:rPr>
      </w:pPr>
      <w:r w:rsidRPr="00FE1F57">
        <w:rPr>
          <w:sz w:val="28"/>
          <w:szCs w:val="28"/>
        </w:rPr>
        <w:t>Допинг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определяется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как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совершение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одного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или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нескольких</w:t>
      </w:r>
      <w:r w:rsidRPr="00FE1F57">
        <w:rPr>
          <w:spacing w:val="-67"/>
          <w:sz w:val="28"/>
          <w:szCs w:val="28"/>
        </w:rPr>
        <w:t xml:space="preserve"> </w:t>
      </w:r>
      <w:r w:rsidRPr="00FE1F57">
        <w:rPr>
          <w:sz w:val="28"/>
          <w:szCs w:val="28"/>
        </w:rPr>
        <w:t>нарушений антидопинговых правил. К нарушениям антидопинговых правил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относятся:</w:t>
      </w:r>
    </w:p>
    <w:p w:rsidR="003D52EF" w:rsidRPr="00FE1F57" w:rsidRDefault="003D52EF" w:rsidP="003D52EF">
      <w:pPr>
        <w:pStyle w:val="aff6"/>
        <w:widowControl w:val="0"/>
        <w:numPr>
          <w:ilvl w:val="0"/>
          <w:numId w:val="16"/>
        </w:numPr>
        <w:tabs>
          <w:tab w:val="left" w:pos="458"/>
          <w:tab w:val="left" w:pos="709"/>
          <w:tab w:val="left" w:pos="1134"/>
          <w:tab w:val="left" w:pos="1418"/>
        </w:tabs>
        <w:autoSpaceDE w:val="0"/>
        <w:autoSpaceDN w:val="0"/>
        <w:spacing w:after="0" w:line="276" w:lineRule="auto"/>
        <w:ind w:right="102" w:firstLine="87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1F57">
        <w:rPr>
          <w:rFonts w:ascii="Times New Roman" w:hAnsi="Times New Roman" w:cs="Times New Roman"/>
          <w:sz w:val="28"/>
          <w:szCs w:val="28"/>
        </w:rPr>
        <w:t>Наличие</w:t>
      </w:r>
      <w:r w:rsidRPr="00FE1F5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запрещенной</w:t>
      </w:r>
      <w:r w:rsidRPr="00FE1F5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субстанции,</w:t>
      </w:r>
      <w:r w:rsidRPr="00FE1F5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или</w:t>
      </w:r>
      <w:r w:rsidRPr="00FE1F5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ее</w:t>
      </w:r>
      <w:r w:rsidRPr="00FE1F5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метаболитов,</w:t>
      </w:r>
      <w:r w:rsidRPr="00FE1F5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или</w:t>
      </w:r>
      <w:r w:rsidRPr="00FE1F5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маркеров</w:t>
      </w:r>
      <w:r w:rsidRPr="00FE1F5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в</w:t>
      </w:r>
      <w:r w:rsidRPr="00FE1F5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пробе,</w:t>
      </w:r>
      <w:r w:rsidRPr="00FE1F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взятой у спортсмена.</w:t>
      </w:r>
    </w:p>
    <w:p w:rsidR="003D52EF" w:rsidRPr="00FE1F57" w:rsidRDefault="003D52EF" w:rsidP="003D52EF">
      <w:pPr>
        <w:pStyle w:val="aff6"/>
        <w:widowControl w:val="0"/>
        <w:numPr>
          <w:ilvl w:val="0"/>
          <w:numId w:val="16"/>
        </w:numPr>
        <w:tabs>
          <w:tab w:val="left" w:pos="494"/>
          <w:tab w:val="left" w:pos="709"/>
          <w:tab w:val="left" w:pos="1134"/>
          <w:tab w:val="left" w:pos="1418"/>
        </w:tabs>
        <w:autoSpaceDE w:val="0"/>
        <w:autoSpaceDN w:val="0"/>
        <w:spacing w:after="0" w:line="276" w:lineRule="auto"/>
        <w:ind w:right="111" w:firstLine="87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1F57">
        <w:rPr>
          <w:rFonts w:ascii="Times New Roman" w:hAnsi="Times New Roman" w:cs="Times New Roman"/>
          <w:sz w:val="28"/>
          <w:szCs w:val="28"/>
        </w:rPr>
        <w:t>Использование</w:t>
      </w:r>
      <w:r w:rsidRPr="00FE1F5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или</w:t>
      </w:r>
      <w:r w:rsidRPr="00FE1F5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попытка</w:t>
      </w:r>
      <w:r w:rsidRPr="00FE1F5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использования</w:t>
      </w:r>
      <w:r w:rsidRPr="00FE1F5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спортсменом</w:t>
      </w:r>
      <w:r w:rsidRPr="00FE1F5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запрещенной</w:t>
      </w:r>
      <w:r w:rsidRPr="00FE1F5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субстанции</w:t>
      </w:r>
      <w:r w:rsidRPr="00FE1F5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или запрещенного</w:t>
      </w:r>
      <w:r w:rsidRPr="00FE1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метода.</w:t>
      </w:r>
    </w:p>
    <w:p w:rsidR="003D52EF" w:rsidRPr="00FE1F57" w:rsidRDefault="003D52EF" w:rsidP="003D52EF">
      <w:pPr>
        <w:pStyle w:val="aff6"/>
        <w:widowControl w:val="0"/>
        <w:numPr>
          <w:ilvl w:val="0"/>
          <w:numId w:val="16"/>
        </w:numPr>
        <w:tabs>
          <w:tab w:val="left" w:pos="403"/>
          <w:tab w:val="left" w:pos="709"/>
          <w:tab w:val="left" w:pos="1134"/>
          <w:tab w:val="left" w:pos="1418"/>
        </w:tabs>
        <w:autoSpaceDE w:val="0"/>
        <w:autoSpaceDN w:val="0"/>
        <w:spacing w:after="0" w:line="276" w:lineRule="auto"/>
        <w:ind w:firstLine="87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1F57">
        <w:rPr>
          <w:rFonts w:ascii="Times New Roman" w:hAnsi="Times New Roman" w:cs="Times New Roman"/>
          <w:sz w:val="28"/>
          <w:szCs w:val="28"/>
        </w:rPr>
        <w:t>Уклонение,</w:t>
      </w:r>
      <w:r w:rsidRPr="00FE1F5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отказ</w:t>
      </w:r>
      <w:r w:rsidRPr="00FE1F5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или</w:t>
      </w:r>
      <w:r w:rsidRPr="00FE1F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неявка</w:t>
      </w:r>
      <w:r w:rsidRPr="00FE1F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спортсмена</w:t>
      </w:r>
      <w:r w:rsidRPr="00FE1F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на</w:t>
      </w:r>
      <w:r w:rsidRPr="00FE1F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процедуру</w:t>
      </w:r>
      <w:r w:rsidRPr="00FE1F5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сдачи</w:t>
      </w:r>
      <w:r w:rsidRPr="00FE1F5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проб.</w:t>
      </w:r>
    </w:p>
    <w:p w:rsidR="003D52EF" w:rsidRPr="00FE1F57" w:rsidRDefault="003D52EF" w:rsidP="003D52EF">
      <w:pPr>
        <w:pStyle w:val="aff6"/>
        <w:widowControl w:val="0"/>
        <w:numPr>
          <w:ilvl w:val="0"/>
          <w:numId w:val="16"/>
        </w:numPr>
        <w:tabs>
          <w:tab w:val="left" w:pos="615"/>
          <w:tab w:val="left" w:pos="616"/>
          <w:tab w:val="left" w:pos="709"/>
          <w:tab w:val="left" w:pos="1134"/>
          <w:tab w:val="left" w:pos="1418"/>
          <w:tab w:val="left" w:pos="2270"/>
          <w:tab w:val="left" w:pos="4123"/>
          <w:tab w:val="left" w:pos="5367"/>
          <w:tab w:val="left" w:pos="7541"/>
          <w:tab w:val="left" w:pos="9338"/>
        </w:tabs>
        <w:autoSpaceDE w:val="0"/>
        <w:autoSpaceDN w:val="0"/>
        <w:spacing w:after="0" w:line="276" w:lineRule="auto"/>
        <w:ind w:right="105" w:firstLine="87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Нарушение спортсменом порядка </w:t>
      </w:r>
      <w:r w:rsidRPr="00FE1F5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редоставления</w:t>
      </w:r>
      <w:r>
        <w:rPr>
          <w:rFonts w:ascii="Times New Roman" w:hAnsi="Times New Roman" w:cs="Times New Roman"/>
          <w:sz w:val="28"/>
          <w:szCs w:val="28"/>
        </w:rPr>
        <w:tab/>
        <w:t xml:space="preserve">информации </w:t>
      </w:r>
      <w:r w:rsidRPr="00FE1F57">
        <w:rPr>
          <w:rFonts w:ascii="Times New Roman" w:hAnsi="Times New Roman" w:cs="Times New Roman"/>
          <w:spacing w:val="-1"/>
          <w:sz w:val="28"/>
          <w:szCs w:val="28"/>
        </w:rPr>
        <w:t xml:space="preserve">о </w:t>
      </w:r>
      <w:r w:rsidRPr="00FE1F57">
        <w:rPr>
          <w:rFonts w:ascii="Times New Roman" w:hAnsi="Times New Roman" w:cs="Times New Roman"/>
          <w:sz w:val="28"/>
          <w:szCs w:val="28"/>
        </w:rPr>
        <w:t>местонахождении.</w:t>
      </w:r>
    </w:p>
    <w:p w:rsidR="003D52EF" w:rsidRPr="00FE1F57" w:rsidRDefault="003D52EF" w:rsidP="003D52EF">
      <w:pPr>
        <w:pStyle w:val="aff6"/>
        <w:widowControl w:val="0"/>
        <w:numPr>
          <w:ilvl w:val="0"/>
          <w:numId w:val="16"/>
        </w:numPr>
        <w:tabs>
          <w:tab w:val="left" w:pos="396"/>
          <w:tab w:val="left" w:pos="709"/>
          <w:tab w:val="left" w:pos="1134"/>
          <w:tab w:val="left" w:pos="1418"/>
        </w:tabs>
        <w:autoSpaceDE w:val="0"/>
        <w:autoSpaceDN w:val="0"/>
        <w:spacing w:after="0" w:line="276" w:lineRule="auto"/>
        <w:ind w:right="105" w:firstLine="87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1F57">
        <w:rPr>
          <w:rFonts w:ascii="Times New Roman" w:hAnsi="Times New Roman" w:cs="Times New Roman"/>
          <w:sz w:val="28"/>
          <w:szCs w:val="28"/>
        </w:rPr>
        <w:t>Фальсификация</w:t>
      </w:r>
      <w:r w:rsidRPr="00FE1F5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или</w:t>
      </w:r>
      <w:r w:rsidRPr="00FE1F5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попытка</w:t>
      </w:r>
      <w:r w:rsidRPr="00FE1F5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фальсификации</w:t>
      </w:r>
      <w:r w:rsidRPr="00FE1F5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любой</w:t>
      </w:r>
      <w:r w:rsidRPr="00FE1F5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составляющей</w:t>
      </w:r>
      <w:r w:rsidRPr="00FE1F5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допинг-</w:t>
      </w:r>
      <w:r w:rsidRPr="00FE1F5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контроля</w:t>
      </w:r>
      <w:r w:rsidRPr="00FE1F5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со</w:t>
      </w:r>
      <w:r w:rsidRPr="00FE1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стороны спортсмена</w:t>
      </w:r>
      <w:r w:rsidRPr="00FE1F5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или иного</w:t>
      </w:r>
      <w:r w:rsidRPr="00FE1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лица.</w:t>
      </w:r>
    </w:p>
    <w:p w:rsidR="003D52EF" w:rsidRPr="00FE1F57" w:rsidRDefault="003D52EF" w:rsidP="003D52EF">
      <w:pPr>
        <w:pStyle w:val="aff6"/>
        <w:widowControl w:val="0"/>
        <w:numPr>
          <w:ilvl w:val="0"/>
          <w:numId w:val="16"/>
        </w:numPr>
        <w:tabs>
          <w:tab w:val="left" w:pos="530"/>
          <w:tab w:val="left" w:pos="709"/>
          <w:tab w:val="left" w:pos="1134"/>
          <w:tab w:val="left" w:pos="1418"/>
        </w:tabs>
        <w:autoSpaceDE w:val="0"/>
        <w:autoSpaceDN w:val="0"/>
        <w:spacing w:after="0" w:line="276" w:lineRule="auto"/>
        <w:ind w:right="115" w:firstLine="87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1F57">
        <w:rPr>
          <w:rFonts w:ascii="Times New Roman" w:hAnsi="Times New Roman" w:cs="Times New Roman"/>
          <w:sz w:val="28"/>
          <w:szCs w:val="28"/>
        </w:rPr>
        <w:t>Обладание</w:t>
      </w:r>
      <w:r w:rsidRPr="00FE1F5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запрещенной</w:t>
      </w:r>
      <w:r w:rsidRPr="00FE1F5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субстанцией</w:t>
      </w:r>
      <w:r w:rsidRPr="00FE1F5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или</w:t>
      </w:r>
      <w:r w:rsidRPr="00FE1F57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запрещенным</w:t>
      </w:r>
      <w:r w:rsidRPr="00FE1F5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методом</w:t>
      </w:r>
      <w:r w:rsidRPr="00FE1F5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со</w:t>
      </w:r>
      <w:r w:rsidRPr="00FE1F5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стороны</w:t>
      </w:r>
      <w:r w:rsidRPr="00FE1F5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спортсмена</w:t>
      </w:r>
      <w:r w:rsidRPr="00FE1F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или персонала</w:t>
      </w:r>
      <w:r w:rsidRPr="00FE1F5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спортсмена.</w:t>
      </w:r>
    </w:p>
    <w:p w:rsidR="003D52EF" w:rsidRPr="00FE1F57" w:rsidRDefault="003D52EF" w:rsidP="003D52EF">
      <w:pPr>
        <w:pStyle w:val="aff6"/>
        <w:widowControl w:val="0"/>
        <w:numPr>
          <w:ilvl w:val="0"/>
          <w:numId w:val="16"/>
        </w:numPr>
        <w:tabs>
          <w:tab w:val="left" w:pos="541"/>
          <w:tab w:val="left" w:pos="542"/>
          <w:tab w:val="left" w:pos="709"/>
          <w:tab w:val="left" w:pos="1134"/>
          <w:tab w:val="left" w:pos="1418"/>
          <w:tab w:val="left" w:pos="2793"/>
          <w:tab w:val="left" w:pos="3443"/>
          <w:tab w:val="left" w:pos="4663"/>
          <w:tab w:val="left" w:pos="6903"/>
          <w:tab w:val="left" w:pos="7894"/>
        </w:tabs>
        <w:autoSpaceDE w:val="0"/>
        <w:autoSpaceDN w:val="0"/>
        <w:spacing w:after="0" w:line="276" w:lineRule="auto"/>
        <w:ind w:right="111" w:firstLine="87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Распространение или попытка </w:t>
      </w:r>
      <w:r w:rsidRPr="00FE1F57">
        <w:rPr>
          <w:rFonts w:ascii="Times New Roman" w:hAnsi="Times New Roman" w:cs="Times New Roman"/>
          <w:sz w:val="28"/>
          <w:szCs w:val="28"/>
        </w:rPr>
        <w:t>распр</w:t>
      </w:r>
      <w:r>
        <w:rPr>
          <w:rFonts w:ascii="Times New Roman" w:hAnsi="Times New Roman" w:cs="Times New Roman"/>
          <w:sz w:val="28"/>
          <w:szCs w:val="28"/>
        </w:rPr>
        <w:t xml:space="preserve">остранения любой </w:t>
      </w:r>
      <w:r w:rsidRPr="00FE1F57">
        <w:rPr>
          <w:rFonts w:ascii="Times New Roman" w:hAnsi="Times New Roman" w:cs="Times New Roman"/>
          <w:spacing w:val="-1"/>
          <w:sz w:val="28"/>
          <w:szCs w:val="28"/>
        </w:rPr>
        <w:t>запрещенной</w:t>
      </w:r>
      <w:r w:rsidRPr="00FE1F5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субстанции</w:t>
      </w:r>
      <w:r w:rsidRPr="00FE1F5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или</w:t>
      </w:r>
      <w:r w:rsidRPr="00FE1F5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запрещенного метода</w:t>
      </w:r>
      <w:r w:rsidRPr="00FE1F5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спортсменом</w:t>
      </w:r>
      <w:r w:rsidRPr="00FE1F5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или</w:t>
      </w:r>
      <w:r w:rsidRPr="00FE1F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иным</w:t>
      </w:r>
      <w:r w:rsidRPr="00FE1F5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лицом.</w:t>
      </w:r>
    </w:p>
    <w:p w:rsidR="003D52EF" w:rsidRPr="00FE1F57" w:rsidRDefault="003D52EF" w:rsidP="003D52EF">
      <w:pPr>
        <w:pStyle w:val="aff6"/>
        <w:widowControl w:val="0"/>
        <w:numPr>
          <w:ilvl w:val="0"/>
          <w:numId w:val="16"/>
        </w:numPr>
        <w:tabs>
          <w:tab w:val="left" w:pos="396"/>
          <w:tab w:val="left" w:pos="709"/>
          <w:tab w:val="left" w:pos="1134"/>
          <w:tab w:val="left" w:pos="1418"/>
        </w:tabs>
        <w:autoSpaceDE w:val="0"/>
        <w:autoSpaceDN w:val="0"/>
        <w:spacing w:after="0" w:line="276" w:lineRule="auto"/>
        <w:ind w:right="104" w:firstLine="87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1F57">
        <w:rPr>
          <w:rFonts w:ascii="Times New Roman" w:hAnsi="Times New Roman" w:cs="Times New Roman"/>
          <w:sz w:val="28"/>
          <w:szCs w:val="28"/>
        </w:rPr>
        <w:t>Назначение</w:t>
      </w:r>
      <w:r w:rsidRPr="00FE1F5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или</w:t>
      </w:r>
      <w:r w:rsidRPr="00FE1F5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попытка</w:t>
      </w:r>
      <w:r w:rsidRPr="00FE1F5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назначения</w:t>
      </w:r>
      <w:r w:rsidRPr="00FE1F5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спортсменом</w:t>
      </w:r>
      <w:r w:rsidRPr="00FE1F5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или</w:t>
      </w:r>
      <w:r w:rsidRPr="00FE1F5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иным</w:t>
      </w:r>
      <w:r w:rsidRPr="00FE1F5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лицом</w:t>
      </w:r>
      <w:r w:rsidRPr="00FE1F5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любому</w:t>
      </w:r>
      <w:r w:rsidRPr="00FE1F57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спортсмену</w:t>
      </w:r>
      <w:r w:rsidRPr="00FE1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в</w:t>
      </w:r>
      <w:r w:rsidRPr="00FE1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соревновательном</w:t>
      </w:r>
      <w:r w:rsidRPr="00FE1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периоде</w:t>
      </w:r>
      <w:r w:rsidRPr="00FE1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запрещенной</w:t>
      </w:r>
      <w:r w:rsidRPr="00FE1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субстанции</w:t>
      </w:r>
      <w:r w:rsidRPr="00FE1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или</w:t>
      </w:r>
      <w:r w:rsidRPr="00FE1F5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запрещенного</w:t>
      </w:r>
      <w:r w:rsidRPr="00FE1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метода,</w:t>
      </w:r>
      <w:r w:rsidRPr="00FE1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или</w:t>
      </w:r>
      <w:r w:rsidRPr="00FE1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назначение</w:t>
      </w:r>
      <w:r w:rsidRPr="00FE1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или</w:t>
      </w:r>
      <w:r w:rsidRPr="00FE1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попытка</w:t>
      </w:r>
      <w:r w:rsidRPr="00FE1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назначения</w:t>
      </w:r>
      <w:r w:rsidRPr="00FE1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любому</w:t>
      </w:r>
      <w:r w:rsidRPr="00FE1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lastRenderedPageBreak/>
        <w:t>спортсмену во внесоревновательном периоде запрещенной субстанции или</w:t>
      </w:r>
      <w:r w:rsidRPr="00FE1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запрещенного метода,</w:t>
      </w:r>
      <w:r w:rsidRPr="00FE1F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запрещенного во</w:t>
      </w:r>
      <w:r w:rsidRPr="00FE1F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внесоревновательный</w:t>
      </w:r>
      <w:r w:rsidRPr="00FE1F5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период.</w:t>
      </w:r>
    </w:p>
    <w:p w:rsidR="003D52EF" w:rsidRPr="00FE1F57" w:rsidRDefault="003D52EF" w:rsidP="003D52EF">
      <w:pPr>
        <w:pStyle w:val="aff6"/>
        <w:widowControl w:val="0"/>
        <w:numPr>
          <w:ilvl w:val="0"/>
          <w:numId w:val="16"/>
        </w:numPr>
        <w:tabs>
          <w:tab w:val="left" w:pos="403"/>
          <w:tab w:val="left" w:pos="709"/>
          <w:tab w:val="left" w:pos="1134"/>
          <w:tab w:val="left" w:pos="1418"/>
        </w:tabs>
        <w:autoSpaceDE w:val="0"/>
        <w:autoSpaceDN w:val="0"/>
        <w:spacing w:after="0" w:line="276" w:lineRule="auto"/>
        <w:ind w:firstLine="87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1F57">
        <w:rPr>
          <w:rFonts w:ascii="Times New Roman" w:hAnsi="Times New Roman" w:cs="Times New Roman"/>
          <w:sz w:val="28"/>
          <w:szCs w:val="28"/>
        </w:rPr>
        <w:t>Соучастие</w:t>
      </w:r>
      <w:r w:rsidRPr="00FE1F5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или</w:t>
      </w:r>
      <w:r w:rsidRPr="00FE1F5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попытка</w:t>
      </w:r>
      <w:r w:rsidRPr="00FE1F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соучастия</w:t>
      </w:r>
      <w:r w:rsidRPr="00FE1F5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со</w:t>
      </w:r>
      <w:r w:rsidRPr="00FE1F5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стороны</w:t>
      </w:r>
      <w:r w:rsidRPr="00FE1F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спортсмена</w:t>
      </w:r>
      <w:r w:rsidRPr="00FE1F5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или</w:t>
      </w:r>
      <w:r w:rsidRPr="00FE1F5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иного</w:t>
      </w:r>
      <w:r w:rsidRPr="00FE1F5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лица.</w:t>
      </w:r>
    </w:p>
    <w:p w:rsidR="003D52EF" w:rsidRPr="00FE1F57" w:rsidRDefault="003D52EF" w:rsidP="003D52EF">
      <w:pPr>
        <w:pStyle w:val="aff6"/>
        <w:widowControl w:val="0"/>
        <w:numPr>
          <w:ilvl w:val="0"/>
          <w:numId w:val="16"/>
        </w:numPr>
        <w:tabs>
          <w:tab w:val="left" w:pos="542"/>
          <w:tab w:val="left" w:pos="709"/>
          <w:tab w:val="left" w:pos="1134"/>
          <w:tab w:val="left" w:pos="1418"/>
        </w:tabs>
        <w:autoSpaceDE w:val="0"/>
        <w:autoSpaceDN w:val="0"/>
        <w:spacing w:after="0" w:line="276" w:lineRule="auto"/>
        <w:ind w:firstLine="87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1F57">
        <w:rPr>
          <w:rFonts w:ascii="Times New Roman" w:hAnsi="Times New Roman" w:cs="Times New Roman"/>
          <w:sz w:val="28"/>
          <w:szCs w:val="28"/>
        </w:rPr>
        <w:t>Запрещенное</w:t>
      </w:r>
      <w:r w:rsidRPr="00FE1F5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сотрудничество</w:t>
      </w:r>
      <w:r w:rsidRPr="00FE1F5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со</w:t>
      </w:r>
      <w:r w:rsidRPr="00FE1F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стороны</w:t>
      </w:r>
      <w:r w:rsidRPr="00FE1F5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спортсмена</w:t>
      </w:r>
      <w:r w:rsidRPr="00FE1F5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или</w:t>
      </w:r>
      <w:r w:rsidRPr="00FE1F5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иного</w:t>
      </w:r>
      <w:r w:rsidRPr="00FE1F5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лица.</w:t>
      </w:r>
    </w:p>
    <w:p w:rsidR="003D52EF" w:rsidRPr="00FE1F57" w:rsidRDefault="003D52EF" w:rsidP="003D52EF">
      <w:pPr>
        <w:pStyle w:val="aff6"/>
        <w:widowControl w:val="0"/>
        <w:numPr>
          <w:ilvl w:val="0"/>
          <w:numId w:val="16"/>
        </w:numPr>
        <w:tabs>
          <w:tab w:val="left" w:pos="709"/>
          <w:tab w:val="left" w:pos="868"/>
          <w:tab w:val="left" w:pos="1134"/>
          <w:tab w:val="left" w:pos="1418"/>
        </w:tabs>
        <w:autoSpaceDE w:val="0"/>
        <w:autoSpaceDN w:val="0"/>
        <w:spacing w:after="0" w:line="276" w:lineRule="auto"/>
        <w:ind w:right="112" w:firstLine="87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E1F57">
        <w:rPr>
          <w:rFonts w:ascii="Times New Roman" w:hAnsi="Times New Roman" w:cs="Times New Roman"/>
          <w:sz w:val="28"/>
          <w:szCs w:val="28"/>
        </w:rPr>
        <w:t>Действия</w:t>
      </w:r>
      <w:r w:rsidRPr="00FE1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спортсмена</w:t>
      </w:r>
      <w:r w:rsidRPr="00FE1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или</w:t>
      </w:r>
      <w:r w:rsidRPr="00FE1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иного</w:t>
      </w:r>
      <w:r w:rsidRPr="00FE1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лица,</w:t>
      </w:r>
      <w:r w:rsidRPr="00FE1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направленные</w:t>
      </w:r>
      <w:r w:rsidRPr="00FE1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на</w:t>
      </w:r>
      <w:r w:rsidRPr="00FE1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воспрепятствование</w:t>
      </w:r>
      <w:r w:rsidRPr="00FE1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или</w:t>
      </w:r>
      <w:r w:rsidRPr="00FE1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преследование</w:t>
      </w:r>
      <w:r w:rsidRPr="00FE1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за</w:t>
      </w:r>
      <w:r w:rsidRPr="00FE1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предоставление</w:t>
      </w:r>
      <w:r w:rsidRPr="00FE1F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информации</w:t>
      </w:r>
      <w:r w:rsidRPr="00FE1F5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уполномоченным</w:t>
      </w:r>
      <w:r w:rsidRPr="00FE1F5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E1F57">
        <w:rPr>
          <w:rFonts w:ascii="Times New Roman" w:hAnsi="Times New Roman" w:cs="Times New Roman"/>
          <w:sz w:val="28"/>
          <w:szCs w:val="28"/>
        </w:rPr>
        <w:t>органам.</w:t>
      </w:r>
    </w:p>
    <w:p w:rsidR="003D52EF" w:rsidRPr="00FE1F57" w:rsidRDefault="003D52EF" w:rsidP="003D52EF">
      <w:pPr>
        <w:pStyle w:val="aff2"/>
        <w:spacing w:line="276" w:lineRule="auto"/>
        <w:ind w:left="122" w:right="104" w:firstLine="707"/>
        <w:jc w:val="both"/>
        <w:rPr>
          <w:sz w:val="28"/>
          <w:szCs w:val="28"/>
        </w:rPr>
      </w:pPr>
      <w:r w:rsidRPr="00FE1F57">
        <w:rPr>
          <w:sz w:val="28"/>
          <w:szCs w:val="28"/>
        </w:rPr>
        <w:t>В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отношении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спортсмена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действует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«принцип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строгой</w:t>
      </w:r>
      <w:r w:rsidRPr="00FE1F57">
        <w:rPr>
          <w:spacing w:val="-67"/>
          <w:sz w:val="28"/>
          <w:szCs w:val="28"/>
        </w:rPr>
        <w:t xml:space="preserve"> </w:t>
      </w:r>
      <w:r w:rsidRPr="00FE1F57">
        <w:rPr>
          <w:sz w:val="28"/>
          <w:szCs w:val="28"/>
        </w:rPr>
        <w:t>ответственности». Персональной обязанностью каждого спортсмена является</w:t>
      </w:r>
      <w:r w:rsidRPr="00FE1F57">
        <w:rPr>
          <w:spacing w:val="-67"/>
          <w:sz w:val="28"/>
          <w:szCs w:val="28"/>
        </w:rPr>
        <w:t xml:space="preserve"> </w:t>
      </w:r>
      <w:r w:rsidRPr="00FE1F57">
        <w:rPr>
          <w:sz w:val="28"/>
          <w:szCs w:val="28"/>
        </w:rPr>
        <w:t>недопущение попадания запрещенной субстанции в его организм, а также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неиспользование</w:t>
      </w:r>
      <w:r w:rsidRPr="00FE1F57">
        <w:rPr>
          <w:spacing w:val="-11"/>
          <w:sz w:val="28"/>
          <w:szCs w:val="28"/>
        </w:rPr>
        <w:t xml:space="preserve"> </w:t>
      </w:r>
      <w:r w:rsidRPr="00FE1F57">
        <w:rPr>
          <w:sz w:val="28"/>
          <w:szCs w:val="28"/>
        </w:rPr>
        <w:t>запрещенного</w:t>
      </w:r>
      <w:r w:rsidRPr="00FE1F57">
        <w:rPr>
          <w:spacing w:val="-9"/>
          <w:sz w:val="28"/>
          <w:szCs w:val="28"/>
        </w:rPr>
        <w:t xml:space="preserve"> </w:t>
      </w:r>
      <w:r w:rsidRPr="00FE1F57">
        <w:rPr>
          <w:sz w:val="28"/>
          <w:szCs w:val="28"/>
        </w:rPr>
        <w:t>метода.</w:t>
      </w:r>
      <w:r w:rsidRPr="00FE1F57">
        <w:rPr>
          <w:spacing w:val="-11"/>
          <w:sz w:val="28"/>
          <w:szCs w:val="28"/>
        </w:rPr>
        <w:t xml:space="preserve"> </w:t>
      </w:r>
      <w:r w:rsidRPr="00FE1F57">
        <w:rPr>
          <w:sz w:val="28"/>
          <w:szCs w:val="28"/>
        </w:rPr>
        <w:t>Всемирное</w:t>
      </w:r>
      <w:r w:rsidRPr="00FE1F57">
        <w:rPr>
          <w:spacing w:val="-7"/>
          <w:sz w:val="28"/>
          <w:szCs w:val="28"/>
        </w:rPr>
        <w:t xml:space="preserve"> </w:t>
      </w:r>
      <w:r w:rsidRPr="00FE1F57">
        <w:rPr>
          <w:sz w:val="28"/>
          <w:szCs w:val="28"/>
        </w:rPr>
        <w:t>антидопинговое</w:t>
      </w:r>
      <w:r w:rsidRPr="00FE1F57">
        <w:rPr>
          <w:spacing w:val="-8"/>
          <w:sz w:val="28"/>
          <w:szCs w:val="28"/>
        </w:rPr>
        <w:t xml:space="preserve"> </w:t>
      </w:r>
      <w:r w:rsidRPr="00FE1F57">
        <w:rPr>
          <w:sz w:val="28"/>
          <w:szCs w:val="28"/>
        </w:rPr>
        <w:t>агентство</w:t>
      </w:r>
      <w:r w:rsidRPr="00FE1F57">
        <w:rPr>
          <w:spacing w:val="-67"/>
          <w:sz w:val="28"/>
          <w:szCs w:val="28"/>
        </w:rPr>
        <w:t xml:space="preserve"> </w:t>
      </w:r>
      <w:r w:rsidRPr="00FE1F57">
        <w:rPr>
          <w:spacing w:val="-1"/>
          <w:sz w:val="28"/>
          <w:szCs w:val="28"/>
        </w:rPr>
        <w:t>обращает</w:t>
      </w:r>
      <w:r w:rsidRPr="00FE1F57">
        <w:rPr>
          <w:spacing w:val="-15"/>
          <w:sz w:val="28"/>
          <w:szCs w:val="28"/>
        </w:rPr>
        <w:t xml:space="preserve"> </w:t>
      </w:r>
      <w:r w:rsidRPr="00FE1F57">
        <w:rPr>
          <w:spacing w:val="-1"/>
          <w:sz w:val="28"/>
          <w:szCs w:val="28"/>
        </w:rPr>
        <w:t>особое</w:t>
      </w:r>
      <w:r w:rsidRPr="00FE1F57">
        <w:rPr>
          <w:spacing w:val="-15"/>
          <w:sz w:val="28"/>
          <w:szCs w:val="28"/>
        </w:rPr>
        <w:t xml:space="preserve"> </w:t>
      </w:r>
      <w:r w:rsidRPr="00FE1F57">
        <w:rPr>
          <w:spacing w:val="-1"/>
          <w:sz w:val="28"/>
          <w:szCs w:val="28"/>
        </w:rPr>
        <w:t>внимание</w:t>
      </w:r>
      <w:r w:rsidRPr="00FE1F57">
        <w:rPr>
          <w:spacing w:val="-18"/>
          <w:sz w:val="28"/>
          <w:szCs w:val="28"/>
        </w:rPr>
        <w:t xml:space="preserve"> </w:t>
      </w:r>
      <w:r w:rsidRPr="00FE1F57">
        <w:rPr>
          <w:sz w:val="28"/>
          <w:szCs w:val="28"/>
        </w:rPr>
        <w:t>на</w:t>
      </w:r>
      <w:r w:rsidRPr="00FE1F57">
        <w:rPr>
          <w:spacing w:val="-18"/>
          <w:sz w:val="28"/>
          <w:szCs w:val="28"/>
        </w:rPr>
        <w:t xml:space="preserve"> </w:t>
      </w:r>
      <w:r w:rsidRPr="00FE1F57">
        <w:rPr>
          <w:sz w:val="28"/>
          <w:szCs w:val="28"/>
        </w:rPr>
        <w:t>использование</w:t>
      </w:r>
      <w:r w:rsidRPr="00FE1F57">
        <w:rPr>
          <w:spacing w:val="-17"/>
          <w:sz w:val="28"/>
          <w:szCs w:val="28"/>
        </w:rPr>
        <w:t xml:space="preserve"> </w:t>
      </w:r>
      <w:r w:rsidRPr="00FE1F57">
        <w:rPr>
          <w:sz w:val="28"/>
          <w:szCs w:val="28"/>
        </w:rPr>
        <w:t>спортсменами</w:t>
      </w:r>
      <w:r w:rsidRPr="00FE1F57">
        <w:rPr>
          <w:spacing w:val="-17"/>
          <w:sz w:val="28"/>
          <w:szCs w:val="28"/>
        </w:rPr>
        <w:t xml:space="preserve"> </w:t>
      </w:r>
      <w:r w:rsidRPr="00FE1F57">
        <w:rPr>
          <w:sz w:val="28"/>
          <w:szCs w:val="28"/>
        </w:rPr>
        <w:t>пищевых</w:t>
      </w:r>
      <w:r w:rsidRPr="00FE1F57">
        <w:rPr>
          <w:spacing w:val="-14"/>
          <w:sz w:val="28"/>
          <w:szCs w:val="28"/>
        </w:rPr>
        <w:t xml:space="preserve"> </w:t>
      </w:r>
      <w:r w:rsidRPr="00FE1F57">
        <w:rPr>
          <w:sz w:val="28"/>
          <w:szCs w:val="28"/>
        </w:rPr>
        <w:t>добавок,</w:t>
      </w:r>
      <w:r w:rsidRPr="00FE1F57">
        <w:rPr>
          <w:spacing w:val="-68"/>
          <w:sz w:val="28"/>
          <w:szCs w:val="28"/>
        </w:rPr>
        <w:t xml:space="preserve"> </w:t>
      </w:r>
      <w:r w:rsidRPr="00FE1F57">
        <w:rPr>
          <w:sz w:val="28"/>
          <w:szCs w:val="28"/>
        </w:rPr>
        <w:t>так как во многих странах правительства не регулируют соответствующим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образом их производство. Это означает, что ингредиенты, входящие в состав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препарата,</w:t>
      </w:r>
      <w:r w:rsidRPr="00FE1F57">
        <w:rPr>
          <w:spacing w:val="-14"/>
          <w:sz w:val="28"/>
          <w:szCs w:val="28"/>
        </w:rPr>
        <w:t xml:space="preserve"> </w:t>
      </w:r>
      <w:r w:rsidRPr="00FE1F57">
        <w:rPr>
          <w:sz w:val="28"/>
          <w:szCs w:val="28"/>
        </w:rPr>
        <w:t>могут</w:t>
      </w:r>
      <w:r w:rsidRPr="00FE1F57">
        <w:rPr>
          <w:spacing w:val="-15"/>
          <w:sz w:val="28"/>
          <w:szCs w:val="28"/>
        </w:rPr>
        <w:t xml:space="preserve"> </w:t>
      </w:r>
      <w:r w:rsidRPr="00FE1F57">
        <w:rPr>
          <w:sz w:val="28"/>
          <w:szCs w:val="28"/>
        </w:rPr>
        <w:t>не</w:t>
      </w:r>
      <w:r w:rsidRPr="00FE1F57">
        <w:rPr>
          <w:spacing w:val="-16"/>
          <w:sz w:val="28"/>
          <w:szCs w:val="28"/>
        </w:rPr>
        <w:t xml:space="preserve"> </w:t>
      </w:r>
      <w:r w:rsidRPr="00FE1F57">
        <w:rPr>
          <w:sz w:val="28"/>
          <w:szCs w:val="28"/>
        </w:rPr>
        <w:t>соответствовать</w:t>
      </w:r>
      <w:r w:rsidRPr="00FE1F57">
        <w:rPr>
          <w:spacing w:val="-11"/>
          <w:sz w:val="28"/>
          <w:szCs w:val="28"/>
        </w:rPr>
        <w:t xml:space="preserve"> </w:t>
      </w:r>
      <w:r w:rsidRPr="00FE1F57">
        <w:rPr>
          <w:sz w:val="28"/>
          <w:szCs w:val="28"/>
        </w:rPr>
        <w:t>субстанциям,</w:t>
      </w:r>
      <w:r w:rsidRPr="00FE1F57">
        <w:rPr>
          <w:spacing w:val="-13"/>
          <w:sz w:val="28"/>
          <w:szCs w:val="28"/>
        </w:rPr>
        <w:t xml:space="preserve"> </w:t>
      </w:r>
      <w:r w:rsidRPr="00FE1F57">
        <w:rPr>
          <w:sz w:val="28"/>
          <w:szCs w:val="28"/>
        </w:rPr>
        <w:t>указанным</w:t>
      </w:r>
      <w:r w:rsidRPr="00FE1F57">
        <w:rPr>
          <w:spacing w:val="-14"/>
          <w:sz w:val="28"/>
          <w:szCs w:val="28"/>
        </w:rPr>
        <w:t xml:space="preserve"> </w:t>
      </w:r>
      <w:r w:rsidRPr="00FE1F57">
        <w:rPr>
          <w:sz w:val="28"/>
          <w:szCs w:val="28"/>
        </w:rPr>
        <w:t>на</w:t>
      </w:r>
      <w:r w:rsidRPr="00FE1F57">
        <w:rPr>
          <w:spacing w:val="-12"/>
          <w:sz w:val="28"/>
          <w:szCs w:val="28"/>
        </w:rPr>
        <w:t xml:space="preserve"> </w:t>
      </w:r>
      <w:r w:rsidRPr="00FE1F57">
        <w:rPr>
          <w:sz w:val="28"/>
          <w:szCs w:val="28"/>
        </w:rPr>
        <w:t>его</w:t>
      </w:r>
      <w:r w:rsidRPr="00FE1F57">
        <w:rPr>
          <w:spacing w:val="-15"/>
          <w:sz w:val="28"/>
          <w:szCs w:val="28"/>
        </w:rPr>
        <w:t xml:space="preserve"> </w:t>
      </w:r>
      <w:r w:rsidRPr="00FE1F57">
        <w:rPr>
          <w:sz w:val="28"/>
          <w:szCs w:val="28"/>
        </w:rPr>
        <w:t>упаковке.</w:t>
      </w:r>
    </w:p>
    <w:p w:rsidR="003D52EF" w:rsidRPr="00FE1F57" w:rsidRDefault="003D52EF" w:rsidP="003D52EF">
      <w:pPr>
        <w:pStyle w:val="aff2"/>
        <w:spacing w:line="276" w:lineRule="auto"/>
        <w:ind w:left="122" w:right="102" w:firstLine="707"/>
        <w:jc w:val="both"/>
        <w:rPr>
          <w:sz w:val="28"/>
          <w:szCs w:val="28"/>
        </w:rPr>
      </w:pPr>
      <w:r w:rsidRPr="00FE1F57">
        <w:rPr>
          <w:sz w:val="28"/>
          <w:szCs w:val="28"/>
        </w:rPr>
        <w:t>Информация о видах нарушений антидопинговых правил, сервисах по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проверке препаратов, рисках использования биологически-активных добавок,</w:t>
      </w:r>
      <w:r w:rsidRPr="00FE1F57">
        <w:rPr>
          <w:spacing w:val="-67"/>
          <w:sz w:val="28"/>
          <w:szCs w:val="28"/>
        </w:rPr>
        <w:t xml:space="preserve"> </w:t>
      </w:r>
      <w:r w:rsidRPr="00FE1F57">
        <w:rPr>
          <w:sz w:val="28"/>
          <w:szCs w:val="28"/>
        </w:rPr>
        <w:t>процедуре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допинг-контроля,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а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также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о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документах,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регламентирующих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антидопинговую деятельность, должна быть размещена на информационном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стенде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организации,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осуществляющей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спортивную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подготовку.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Также,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должен быть актуализирован раздел «Антидопинг» на сайте организации со</w:t>
      </w:r>
      <w:r w:rsidRPr="00FE1F57">
        <w:rPr>
          <w:spacing w:val="1"/>
          <w:sz w:val="28"/>
          <w:szCs w:val="28"/>
        </w:rPr>
        <w:t xml:space="preserve"> </w:t>
      </w:r>
      <w:r w:rsidRPr="00FE1F57">
        <w:rPr>
          <w:sz w:val="28"/>
          <w:szCs w:val="28"/>
        </w:rPr>
        <w:t>всеми</w:t>
      </w:r>
      <w:r w:rsidRPr="00FE1F57">
        <w:rPr>
          <w:spacing w:val="-2"/>
          <w:sz w:val="28"/>
          <w:szCs w:val="28"/>
        </w:rPr>
        <w:t xml:space="preserve"> </w:t>
      </w:r>
      <w:r w:rsidRPr="00FE1F57">
        <w:rPr>
          <w:sz w:val="28"/>
          <w:szCs w:val="28"/>
        </w:rPr>
        <w:t>необходимыми</w:t>
      </w:r>
      <w:r w:rsidRPr="00FE1F57">
        <w:rPr>
          <w:spacing w:val="-1"/>
          <w:sz w:val="28"/>
          <w:szCs w:val="28"/>
        </w:rPr>
        <w:t xml:space="preserve"> </w:t>
      </w:r>
      <w:r w:rsidRPr="00FE1F57">
        <w:rPr>
          <w:sz w:val="28"/>
          <w:szCs w:val="28"/>
        </w:rPr>
        <w:t>материалами</w:t>
      </w:r>
      <w:r w:rsidRPr="00FE1F57">
        <w:rPr>
          <w:spacing w:val="-3"/>
          <w:sz w:val="28"/>
          <w:szCs w:val="28"/>
        </w:rPr>
        <w:t xml:space="preserve"> </w:t>
      </w:r>
      <w:r w:rsidRPr="00FE1F57">
        <w:rPr>
          <w:sz w:val="28"/>
          <w:szCs w:val="28"/>
        </w:rPr>
        <w:t>и ссылками</w:t>
      </w:r>
      <w:r w:rsidRPr="00FE1F57">
        <w:rPr>
          <w:spacing w:val="-1"/>
          <w:sz w:val="28"/>
          <w:szCs w:val="28"/>
        </w:rPr>
        <w:t xml:space="preserve"> </w:t>
      </w:r>
      <w:r w:rsidRPr="00FE1F57">
        <w:rPr>
          <w:sz w:val="28"/>
          <w:szCs w:val="28"/>
        </w:rPr>
        <w:t>на</w:t>
      </w:r>
      <w:r w:rsidRPr="00FE1F57">
        <w:rPr>
          <w:spacing w:val="-1"/>
          <w:sz w:val="28"/>
          <w:szCs w:val="28"/>
        </w:rPr>
        <w:t xml:space="preserve"> </w:t>
      </w:r>
      <w:r w:rsidRPr="00FE1F57">
        <w:rPr>
          <w:sz w:val="28"/>
          <w:szCs w:val="28"/>
        </w:rPr>
        <w:t>сайт</w:t>
      </w:r>
      <w:r w:rsidRPr="00FE1F57">
        <w:rPr>
          <w:spacing w:val="-3"/>
          <w:sz w:val="28"/>
          <w:szCs w:val="28"/>
        </w:rPr>
        <w:t xml:space="preserve"> </w:t>
      </w:r>
      <w:r w:rsidRPr="00FE1F57">
        <w:rPr>
          <w:sz w:val="28"/>
          <w:szCs w:val="28"/>
        </w:rPr>
        <w:t>РАА «РУСАДА».</w:t>
      </w:r>
    </w:p>
    <w:p w:rsidR="003D52EF" w:rsidRPr="00FE1F57" w:rsidRDefault="001860D7" w:rsidP="003D52EF">
      <w:pPr>
        <w:widowControl w:val="0"/>
        <w:tabs>
          <w:tab w:val="left" w:pos="2830"/>
        </w:tabs>
        <w:autoSpaceDE w:val="0"/>
        <w:autoSpaceDN w:val="0"/>
        <w:spacing w:before="74"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Примерный п</w:t>
      </w:r>
      <w:r w:rsidR="003D52EF" w:rsidRPr="00FE1F57">
        <w:rPr>
          <w:rFonts w:ascii="Times New Roman" w:hAnsi="Times New Roman" w:cs="Times New Roman"/>
          <w:b/>
          <w:sz w:val="28"/>
        </w:rPr>
        <w:t>лан</w:t>
      </w:r>
      <w:r w:rsidR="003D52EF" w:rsidRPr="00FE1F57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="003D52EF" w:rsidRPr="00FE1F57">
        <w:rPr>
          <w:rFonts w:ascii="Times New Roman" w:hAnsi="Times New Roman" w:cs="Times New Roman"/>
          <w:b/>
          <w:sz w:val="28"/>
        </w:rPr>
        <w:t>антидопинговых</w:t>
      </w:r>
      <w:r w:rsidR="003D52EF" w:rsidRPr="00FE1F57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="003D52EF" w:rsidRPr="00FE1F57">
        <w:rPr>
          <w:rFonts w:ascii="Times New Roman" w:hAnsi="Times New Roman" w:cs="Times New Roman"/>
          <w:b/>
          <w:sz w:val="28"/>
        </w:rPr>
        <w:t>мероприятий</w:t>
      </w:r>
    </w:p>
    <w:p w:rsidR="003D52EF" w:rsidRDefault="003D52EF" w:rsidP="003D52EF">
      <w:pPr>
        <w:pStyle w:val="aff2"/>
        <w:spacing w:before="11"/>
        <w:rPr>
          <w:i/>
          <w:sz w:val="13"/>
        </w:rPr>
      </w:pPr>
    </w:p>
    <w:tbl>
      <w:tblPr>
        <w:tblStyle w:val="TableNormal"/>
        <w:tblpPr w:leftFromText="180" w:rightFromText="180" w:vertAnchor="text" w:tblpX="5" w:tblpY="1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8"/>
        <w:gridCol w:w="1696"/>
        <w:gridCol w:w="2835"/>
        <w:gridCol w:w="1701"/>
      </w:tblGrid>
      <w:tr w:rsidR="003D52EF" w:rsidTr="0073732C">
        <w:trPr>
          <w:trHeight w:val="845"/>
        </w:trPr>
        <w:tc>
          <w:tcPr>
            <w:tcW w:w="1843" w:type="dxa"/>
            <w:shd w:val="clear" w:color="auto" w:fill="auto"/>
            <w:vAlign w:val="center"/>
          </w:tcPr>
          <w:p w:rsidR="003D52EF" w:rsidRPr="00A47B28" w:rsidRDefault="003D52EF" w:rsidP="0073732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A47B28">
              <w:rPr>
                <w:b/>
                <w:sz w:val="24"/>
                <w:szCs w:val="24"/>
                <w:lang w:val="ru-RU"/>
              </w:rPr>
              <w:t>Спортсмены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3D52EF" w:rsidRPr="00A47B28" w:rsidRDefault="003D52EF" w:rsidP="0073732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A47B28">
              <w:rPr>
                <w:b/>
                <w:sz w:val="24"/>
                <w:szCs w:val="24"/>
                <w:lang w:val="ru-RU"/>
              </w:rPr>
              <w:t>Вид программы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D52EF" w:rsidRPr="00A47B28" w:rsidRDefault="003D52EF" w:rsidP="0073732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A47B28">
              <w:rPr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52EF" w:rsidRPr="00A47B28" w:rsidRDefault="003D52EF" w:rsidP="0073732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A47B28">
              <w:rPr>
                <w:b/>
                <w:sz w:val="24"/>
                <w:szCs w:val="24"/>
                <w:lang w:val="ru-RU"/>
              </w:rPr>
              <w:t>Ответственный за</w:t>
            </w:r>
            <w:r w:rsidRPr="00A47B28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47B28">
              <w:rPr>
                <w:b/>
                <w:sz w:val="24"/>
                <w:szCs w:val="24"/>
                <w:lang w:val="ru-RU"/>
              </w:rPr>
              <w:t>проведение</w:t>
            </w:r>
            <w:r w:rsidRPr="00A47B28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47B28">
              <w:rPr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2EF" w:rsidRPr="00A47B28" w:rsidRDefault="003D52EF" w:rsidP="0073732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A47B28">
              <w:rPr>
                <w:b/>
                <w:sz w:val="24"/>
                <w:szCs w:val="24"/>
                <w:lang w:val="ru-RU"/>
              </w:rPr>
              <w:t>Сроки проведения</w:t>
            </w:r>
          </w:p>
        </w:tc>
      </w:tr>
      <w:tr w:rsidR="003D52EF" w:rsidTr="0073732C">
        <w:trPr>
          <w:trHeight w:val="702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3D52EF" w:rsidRPr="00A47B28" w:rsidRDefault="003D52EF" w:rsidP="007373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47B28">
              <w:rPr>
                <w:b/>
                <w:sz w:val="24"/>
                <w:szCs w:val="24"/>
                <w:lang w:val="ru-RU"/>
              </w:rPr>
              <w:t>Этап начальной подготовки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3D52EF" w:rsidRPr="00A47B28" w:rsidRDefault="003D52EF" w:rsidP="007C516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47B28">
              <w:rPr>
                <w:spacing w:val="-1"/>
                <w:sz w:val="24"/>
                <w:szCs w:val="24"/>
                <w:lang w:val="ru-RU"/>
              </w:rPr>
              <w:t>Веселые старты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D52EF" w:rsidRPr="00A47B28" w:rsidRDefault="003D52EF" w:rsidP="007C5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A47B28">
              <w:rPr>
                <w:spacing w:val="-1"/>
                <w:sz w:val="24"/>
                <w:szCs w:val="24"/>
              </w:rPr>
              <w:t>«Честная</w:t>
            </w:r>
            <w:r w:rsidRPr="00A47B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47B28">
              <w:rPr>
                <w:spacing w:val="-47"/>
                <w:sz w:val="24"/>
                <w:szCs w:val="24"/>
              </w:rPr>
              <w:t xml:space="preserve"> </w:t>
            </w:r>
            <w:r w:rsidRPr="00A47B28">
              <w:rPr>
                <w:sz w:val="24"/>
                <w:szCs w:val="24"/>
              </w:rPr>
              <w:t>игра»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52EF" w:rsidRPr="00A47B28" w:rsidRDefault="003D52EF" w:rsidP="007C5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A47B28">
              <w:rPr>
                <w:sz w:val="24"/>
                <w:szCs w:val="24"/>
              </w:rPr>
              <w:t>Тренер</w:t>
            </w:r>
            <w:r w:rsidRPr="00A47B28">
              <w:rPr>
                <w:sz w:val="24"/>
                <w:szCs w:val="24"/>
                <w:lang w:val="ru-RU"/>
              </w:rPr>
              <w:t>-преподаватель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2EF" w:rsidRPr="00A47B28" w:rsidRDefault="003D52EF" w:rsidP="007C5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A47B28">
              <w:rPr>
                <w:sz w:val="24"/>
                <w:szCs w:val="24"/>
                <w:lang w:val="ru-RU"/>
              </w:rPr>
              <w:t>1 раз в год</w:t>
            </w:r>
          </w:p>
        </w:tc>
      </w:tr>
      <w:tr w:rsidR="003D52EF" w:rsidTr="0073732C">
        <w:trPr>
          <w:trHeight w:val="848"/>
        </w:trPr>
        <w:tc>
          <w:tcPr>
            <w:tcW w:w="1843" w:type="dxa"/>
            <w:vMerge/>
            <w:shd w:val="clear" w:color="auto" w:fill="auto"/>
            <w:vAlign w:val="center"/>
          </w:tcPr>
          <w:p w:rsidR="003D52EF" w:rsidRPr="00A47B28" w:rsidRDefault="003D52EF" w:rsidP="0073732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3D52EF" w:rsidRPr="00A47B28" w:rsidRDefault="003D52EF" w:rsidP="007C516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47B28">
              <w:rPr>
                <w:sz w:val="24"/>
                <w:szCs w:val="24"/>
                <w:lang w:val="ru-RU"/>
              </w:rPr>
              <w:t>Онлайн</w:t>
            </w:r>
            <w:r w:rsidRPr="00A47B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47B28">
              <w:rPr>
                <w:spacing w:val="-1"/>
                <w:sz w:val="24"/>
                <w:szCs w:val="24"/>
                <w:lang w:val="ru-RU"/>
              </w:rPr>
              <w:t xml:space="preserve">обучение </w:t>
            </w:r>
            <w:r w:rsidRPr="00A47B28">
              <w:rPr>
                <w:sz w:val="24"/>
                <w:szCs w:val="24"/>
                <w:lang w:val="ru-RU"/>
              </w:rPr>
              <w:t>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47B28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A47B28">
              <w:rPr>
                <w:sz w:val="24"/>
                <w:szCs w:val="24"/>
                <w:lang w:val="ru-RU"/>
              </w:rPr>
              <w:t>сайте</w:t>
            </w:r>
            <w:r w:rsidRPr="00A47B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47B28">
              <w:rPr>
                <w:sz w:val="24"/>
                <w:szCs w:val="24"/>
                <w:lang w:val="ru-RU"/>
              </w:rPr>
              <w:t>РУСАДА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D52EF" w:rsidRPr="00A47B28" w:rsidRDefault="003D52EF" w:rsidP="007C516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D52EF" w:rsidRPr="00A47B28" w:rsidRDefault="001860D7" w:rsidP="007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Спортсмен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2EF" w:rsidRPr="00A47B28" w:rsidRDefault="003D52EF" w:rsidP="007C5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A47B28">
              <w:rPr>
                <w:sz w:val="24"/>
                <w:szCs w:val="24"/>
                <w:lang w:val="ru-RU"/>
              </w:rPr>
              <w:t>1 раз в год</w:t>
            </w:r>
          </w:p>
        </w:tc>
      </w:tr>
      <w:tr w:rsidR="007C5164" w:rsidTr="0073732C">
        <w:trPr>
          <w:trHeight w:val="848"/>
        </w:trPr>
        <w:tc>
          <w:tcPr>
            <w:tcW w:w="1843" w:type="dxa"/>
            <w:vMerge/>
            <w:shd w:val="clear" w:color="auto" w:fill="auto"/>
            <w:vAlign w:val="center"/>
          </w:tcPr>
          <w:p w:rsidR="007C5164" w:rsidRPr="00A47B28" w:rsidRDefault="007C5164" w:rsidP="0073732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C5164" w:rsidRPr="007C5164" w:rsidRDefault="007C5164" w:rsidP="007C516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Теоретическо</w:t>
            </w:r>
            <w:r w:rsidRPr="007C5164">
              <w:rPr>
                <w:sz w:val="24"/>
                <w:szCs w:val="24"/>
                <w:lang w:val="ru-RU"/>
              </w:rPr>
              <w:t>е занятие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7C5164" w:rsidRPr="007C5164" w:rsidRDefault="007C5164" w:rsidP="007C5164">
            <w:pPr>
              <w:spacing w:after="33" w:line="23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C5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«Ценности спорта.</w:t>
            </w:r>
          </w:p>
          <w:p w:rsidR="007C5164" w:rsidRPr="007C5164" w:rsidRDefault="007C5164" w:rsidP="007C516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C5164">
              <w:rPr>
                <w:sz w:val="24"/>
                <w:szCs w:val="24"/>
                <w:lang w:val="ru-RU"/>
              </w:rPr>
              <w:t>Честная игра»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C5164" w:rsidRPr="007C5164" w:rsidRDefault="007C5164" w:rsidP="007C5164">
            <w:pPr>
              <w:spacing w:after="33" w:line="240" w:lineRule="auto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C51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Ответственный за антидопинговое обеспечение в регионе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5164" w:rsidRPr="007C5164" w:rsidRDefault="007C5164" w:rsidP="007C516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C5164">
              <w:rPr>
                <w:sz w:val="24"/>
                <w:szCs w:val="24"/>
                <w:lang w:val="ru-RU"/>
              </w:rPr>
              <w:t>1 раз в год</w:t>
            </w:r>
          </w:p>
        </w:tc>
      </w:tr>
      <w:tr w:rsidR="003D52EF" w:rsidTr="007C5164">
        <w:trPr>
          <w:trHeight w:val="280"/>
        </w:trPr>
        <w:tc>
          <w:tcPr>
            <w:tcW w:w="1843" w:type="dxa"/>
            <w:vMerge/>
            <w:shd w:val="clear" w:color="auto" w:fill="auto"/>
            <w:vAlign w:val="center"/>
          </w:tcPr>
          <w:p w:rsidR="003D52EF" w:rsidRPr="00A47B28" w:rsidRDefault="003D52EF" w:rsidP="0073732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3D52EF" w:rsidRPr="00A47B28" w:rsidRDefault="003D52EF" w:rsidP="007C516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47B28">
              <w:rPr>
                <w:sz w:val="24"/>
                <w:szCs w:val="24"/>
                <w:lang w:val="ru-RU"/>
              </w:rPr>
              <w:t>Проверка</w:t>
            </w:r>
            <w:r>
              <w:rPr>
                <w:sz w:val="24"/>
                <w:szCs w:val="24"/>
                <w:lang w:val="ru-RU"/>
              </w:rPr>
              <w:t xml:space="preserve"> лекарственных</w:t>
            </w:r>
            <w:r w:rsidRPr="00A47B28">
              <w:rPr>
                <w:spacing w:val="-47"/>
                <w:sz w:val="24"/>
                <w:szCs w:val="24"/>
                <w:lang w:val="ru-RU"/>
              </w:rPr>
              <w:t xml:space="preserve">    </w:t>
            </w:r>
            <w:r w:rsidRPr="00A47B28">
              <w:rPr>
                <w:sz w:val="24"/>
                <w:szCs w:val="24"/>
                <w:lang w:val="ru-RU"/>
              </w:rPr>
              <w:t>препаратов</w:t>
            </w:r>
            <w:r w:rsidRPr="00A47B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47B28">
              <w:rPr>
                <w:sz w:val="24"/>
                <w:szCs w:val="24"/>
                <w:lang w:val="ru-RU"/>
              </w:rPr>
              <w:t>(знакомство с</w:t>
            </w:r>
            <w:r w:rsidRPr="00A47B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международным </w:t>
            </w:r>
            <w:r w:rsidRPr="00A47B28">
              <w:rPr>
                <w:sz w:val="24"/>
                <w:szCs w:val="24"/>
                <w:lang w:val="ru-RU"/>
              </w:rPr>
              <w:t>стандартом</w:t>
            </w:r>
          </w:p>
          <w:p w:rsidR="003D52EF" w:rsidRPr="00A47B28" w:rsidRDefault="003D52EF" w:rsidP="007C5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A47B28">
              <w:rPr>
                <w:spacing w:val="-1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Запрещенный </w:t>
            </w:r>
            <w:r>
              <w:rPr>
                <w:spacing w:val="-1"/>
                <w:sz w:val="24"/>
                <w:szCs w:val="24"/>
                <w:lang w:val="ru-RU"/>
              </w:rPr>
              <w:lastRenderedPageBreak/>
              <w:t>список</w:t>
            </w:r>
            <w:r w:rsidRPr="00A47B28">
              <w:rPr>
                <w:sz w:val="24"/>
                <w:szCs w:val="24"/>
              </w:rPr>
              <w:t>»)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D52EF" w:rsidRPr="00A47B28" w:rsidRDefault="003D52EF" w:rsidP="007C516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D52EF" w:rsidRPr="00A47B28" w:rsidRDefault="003D52EF" w:rsidP="007C516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47B28">
              <w:rPr>
                <w:sz w:val="24"/>
                <w:szCs w:val="24"/>
              </w:rPr>
              <w:t>Тренер</w:t>
            </w:r>
            <w:r w:rsidRPr="00A47B28">
              <w:rPr>
                <w:sz w:val="24"/>
                <w:szCs w:val="24"/>
                <w:lang w:val="ru-RU"/>
              </w:rPr>
              <w:t>-преподаватель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2EF" w:rsidRPr="00A47B28" w:rsidRDefault="003D52EF" w:rsidP="007C516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47B28">
              <w:rPr>
                <w:sz w:val="24"/>
                <w:szCs w:val="24"/>
                <w:lang w:val="ru-RU"/>
              </w:rPr>
              <w:t xml:space="preserve">1 раз в </w:t>
            </w:r>
            <w:r w:rsidR="007C5164">
              <w:rPr>
                <w:sz w:val="24"/>
                <w:szCs w:val="24"/>
                <w:lang w:val="ru-RU"/>
              </w:rPr>
              <w:t>год</w:t>
            </w:r>
          </w:p>
        </w:tc>
      </w:tr>
      <w:tr w:rsidR="003D52EF" w:rsidTr="0073732C">
        <w:trPr>
          <w:trHeight w:val="1098"/>
        </w:trPr>
        <w:tc>
          <w:tcPr>
            <w:tcW w:w="1843" w:type="dxa"/>
            <w:vMerge/>
            <w:shd w:val="clear" w:color="auto" w:fill="auto"/>
            <w:vAlign w:val="center"/>
          </w:tcPr>
          <w:p w:rsidR="003D52EF" w:rsidRPr="00A47B28" w:rsidRDefault="003D52EF" w:rsidP="0073732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3D52EF" w:rsidRPr="007C5164" w:rsidRDefault="007C5164" w:rsidP="007C516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C5164">
              <w:rPr>
                <w:sz w:val="24"/>
                <w:szCs w:val="24"/>
                <w:lang w:val="ru-RU"/>
              </w:rPr>
              <w:t>Антидопинговая викторина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D52EF" w:rsidRPr="00A47B28" w:rsidRDefault="007C5164" w:rsidP="007C516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C5164">
              <w:rPr>
                <w:sz w:val="24"/>
                <w:szCs w:val="24"/>
                <w:lang w:val="ru-RU"/>
              </w:rPr>
              <w:t>«Играй честно»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52EF" w:rsidRPr="00A47B28" w:rsidRDefault="007C5164" w:rsidP="007C516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C5164">
              <w:rPr>
                <w:sz w:val="24"/>
                <w:szCs w:val="24"/>
                <w:lang w:val="ru-RU"/>
              </w:rPr>
              <w:t>Ответственный за антидопинговое обеспечение в регионе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2EF" w:rsidRPr="007C5164" w:rsidRDefault="007C5164" w:rsidP="007C516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47B28">
              <w:rPr>
                <w:sz w:val="24"/>
                <w:szCs w:val="24"/>
                <w:lang w:val="ru-RU"/>
              </w:rPr>
              <w:t>1 раз в год</w:t>
            </w:r>
          </w:p>
        </w:tc>
      </w:tr>
      <w:tr w:rsidR="003D52EF" w:rsidTr="0073732C">
        <w:trPr>
          <w:trHeight w:val="1178"/>
        </w:trPr>
        <w:tc>
          <w:tcPr>
            <w:tcW w:w="1843" w:type="dxa"/>
            <w:vMerge/>
            <w:shd w:val="clear" w:color="auto" w:fill="auto"/>
            <w:vAlign w:val="center"/>
          </w:tcPr>
          <w:p w:rsidR="003D52EF" w:rsidRPr="00A47B28" w:rsidRDefault="003D52EF" w:rsidP="0073732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3D52EF" w:rsidRPr="00A47B28" w:rsidRDefault="003D52EF" w:rsidP="007C516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3D52EF" w:rsidRPr="00A47B28" w:rsidRDefault="003D52EF" w:rsidP="007C516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47B28">
              <w:rPr>
                <w:spacing w:val="-1"/>
                <w:sz w:val="24"/>
                <w:szCs w:val="24"/>
                <w:lang w:val="ru-RU"/>
              </w:rPr>
              <w:t>Родительское собрание</w:t>
            </w:r>
          </w:p>
          <w:p w:rsidR="003D52EF" w:rsidRPr="00A47B28" w:rsidRDefault="003D52EF" w:rsidP="007C51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3D52EF" w:rsidRPr="00A47B28" w:rsidRDefault="003D52EF" w:rsidP="007C516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47B28">
              <w:rPr>
                <w:sz w:val="24"/>
                <w:szCs w:val="24"/>
                <w:lang w:val="ru-RU"/>
              </w:rPr>
              <w:t>«Роль родителей в процессе формирования антидопинговой культуры»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52EF" w:rsidRPr="00A47B28" w:rsidRDefault="003D52EF" w:rsidP="007C516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47B28">
              <w:rPr>
                <w:sz w:val="24"/>
                <w:szCs w:val="24"/>
                <w:lang w:val="ru-RU"/>
              </w:rPr>
              <w:t>Тренер-преподаватель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2EF" w:rsidRPr="00A47B28" w:rsidRDefault="003D52EF" w:rsidP="007C5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A47B28">
              <w:rPr>
                <w:sz w:val="24"/>
                <w:szCs w:val="24"/>
                <w:lang w:val="ru-RU"/>
              </w:rPr>
              <w:t>1 раз в год</w:t>
            </w:r>
          </w:p>
        </w:tc>
      </w:tr>
      <w:tr w:rsidR="003D52EF" w:rsidTr="0073732C">
        <w:trPr>
          <w:trHeight w:val="1549"/>
        </w:trPr>
        <w:tc>
          <w:tcPr>
            <w:tcW w:w="1843" w:type="dxa"/>
            <w:vMerge/>
            <w:shd w:val="clear" w:color="auto" w:fill="auto"/>
            <w:vAlign w:val="center"/>
          </w:tcPr>
          <w:p w:rsidR="003D52EF" w:rsidRPr="00A47B28" w:rsidRDefault="003D52EF" w:rsidP="0073732C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3D52EF" w:rsidRPr="00A47B28" w:rsidRDefault="003D52EF" w:rsidP="007C516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47B28">
              <w:rPr>
                <w:spacing w:val="-1"/>
                <w:sz w:val="24"/>
                <w:szCs w:val="24"/>
                <w:lang w:val="ru-RU"/>
              </w:rPr>
              <w:t xml:space="preserve">Семинар </w:t>
            </w:r>
            <w:r w:rsidR="007C5164">
              <w:rPr>
                <w:spacing w:val="-1"/>
                <w:sz w:val="24"/>
                <w:szCs w:val="24"/>
                <w:lang w:val="ru-RU"/>
              </w:rPr>
              <w:t>для</w:t>
            </w:r>
            <w:r w:rsidRPr="00A47B28">
              <w:rPr>
                <w:spacing w:val="-1"/>
                <w:sz w:val="24"/>
                <w:szCs w:val="24"/>
                <w:lang w:val="ru-RU"/>
              </w:rPr>
              <w:t xml:space="preserve"> тренеров-преподавателей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D52EF" w:rsidRPr="00A47B28" w:rsidRDefault="003D52EF" w:rsidP="007C516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47B28">
              <w:rPr>
                <w:sz w:val="24"/>
                <w:szCs w:val="24"/>
                <w:lang w:val="ru-RU"/>
              </w:rPr>
              <w:t>«Виды нарушений антидопинговых правил»</w:t>
            </w:r>
          </w:p>
          <w:p w:rsidR="003D52EF" w:rsidRPr="00A47B28" w:rsidRDefault="003D52EF" w:rsidP="007C516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C5164" w:rsidRPr="007C5164" w:rsidRDefault="007C5164" w:rsidP="007C516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C5164">
              <w:rPr>
                <w:sz w:val="24"/>
                <w:szCs w:val="24"/>
                <w:lang w:val="ru-RU"/>
              </w:rPr>
              <w:t>«Роль тренера и родителей в процессе</w:t>
            </w:r>
          </w:p>
          <w:p w:rsidR="007C5164" w:rsidRPr="007C5164" w:rsidRDefault="007C5164" w:rsidP="007C516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C5164">
              <w:rPr>
                <w:sz w:val="24"/>
                <w:szCs w:val="24"/>
                <w:lang w:val="ru-RU"/>
              </w:rPr>
              <w:t>формировани</w:t>
            </w:r>
          </w:p>
          <w:p w:rsidR="007C5164" w:rsidRPr="007C5164" w:rsidRDefault="007C5164" w:rsidP="007C516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C5164">
              <w:rPr>
                <w:sz w:val="24"/>
                <w:szCs w:val="24"/>
                <w:lang w:val="ru-RU"/>
              </w:rPr>
              <w:t>я</w:t>
            </w:r>
          </w:p>
          <w:p w:rsidR="003D52EF" w:rsidRPr="00A47B28" w:rsidRDefault="007C5164" w:rsidP="007C516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C5164">
              <w:rPr>
                <w:sz w:val="24"/>
                <w:szCs w:val="24"/>
                <w:lang w:val="ru-RU"/>
              </w:rPr>
              <w:t>антидопингов ой культуры»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52EF" w:rsidRPr="00A47B28" w:rsidRDefault="007C5164" w:rsidP="007C5164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7C5164">
              <w:rPr>
                <w:sz w:val="24"/>
                <w:szCs w:val="24"/>
                <w:lang w:val="ru-RU"/>
              </w:rPr>
              <w:t>Ответственный за антидопинговое обеспечение в регионе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2EF" w:rsidRPr="00A47B28" w:rsidRDefault="003D52EF" w:rsidP="007C5164">
            <w:pPr>
              <w:pStyle w:val="TableParagraph"/>
              <w:jc w:val="center"/>
              <w:rPr>
                <w:sz w:val="24"/>
                <w:szCs w:val="24"/>
              </w:rPr>
            </w:pPr>
            <w:r w:rsidRPr="00A47B28">
              <w:rPr>
                <w:sz w:val="24"/>
                <w:szCs w:val="24"/>
                <w:lang w:val="ru-RU"/>
              </w:rPr>
              <w:t>1 раз в год</w:t>
            </w:r>
          </w:p>
        </w:tc>
      </w:tr>
      <w:tr w:rsidR="003D52EF" w:rsidTr="0073732C">
        <w:trPr>
          <w:trHeight w:val="2400"/>
        </w:trPr>
        <w:tc>
          <w:tcPr>
            <w:tcW w:w="1843" w:type="dxa"/>
            <w:vMerge w:val="restart"/>
            <w:vAlign w:val="center"/>
          </w:tcPr>
          <w:p w:rsidR="003D52EF" w:rsidRPr="00A47B28" w:rsidRDefault="003D52EF" w:rsidP="00737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47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Учебно-тренировочный этап (этап спортивной специализации)</w:t>
            </w:r>
          </w:p>
        </w:tc>
        <w:tc>
          <w:tcPr>
            <w:tcW w:w="1848" w:type="dxa"/>
            <w:vAlign w:val="center"/>
          </w:tcPr>
          <w:p w:rsidR="003D52EF" w:rsidRPr="00A47B28" w:rsidRDefault="003D52EF" w:rsidP="007373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47B28">
              <w:rPr>
                <w:spacing w:val="-1"/>
                <w:sz w:val="24"/>
                <w:szCs w:val="24"/>
                <w:lang w:val="ru-RU"/>
              </w:rPr>
              <w:t>Веселые старты</w:t>
            </w:r>
          </w:p>
        </w:tc>
        <w:tc>
          <w:tcPr>
            <w:tcW w:w="1696" w:type="dxa"/>
            <w:vAlign w:val="center"/>
          </w:tcPr>
          <w:p w:rsidR="003D52EF" w:rsidRPr="00A47B28" w:rsidRDefault="003D52EF" w:rsidP="0073732C">
            <w:pPr>
              <w:pStyle w:val="TableParagraph"/>
              <w:jc w:val="center"/>
              <w:rPr>
                <w:sz w:val="24"/>
                <w:szCs w:val="24"/>
              </w:rPr>
            </w:pPr>
            <w:r w:rsidRPr="00A47B28">
              <w:rPr>
                <w:spacing w:val="-1"/>
                <w:sz w:val="24"/>
                <w:szCs w:val="24"/>
              </w:rPr>
              <w:t>«Честная</w:t>
            </w:r>
            <w:r w:rsidRPr="00A47B2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47B28">
              <w:rPr>
                <w:spacing w:val="-47"/>
                <w:sz w:val="24"/>
                <w:szCs w:val="24"/>
              </w:rPr>
              <w:t xml:space="preserve"> </w:t>
            </w:r>
            <w:r w:rsidRPr="00A47B28">
              <w:rPr>
                <w:sz w:val="24"/>
                <w:szCs w:val="24"/>
              </w:rPr>
              <w:t>игра»</w:t>
            </w:r>
          </w:p>
        </w:tc>
        <w:tc>
          <w:tcPr>
            <w:tcW w:w="2835" w:type="dxa"/>
            <w:vAlign w:val="center"/>
          </w:tcPr>
          <w:p w:rsidR="003D52EF" w:rsidRPr="00A47B28" w:rsidRDefault="003D52EF" w:rsidP="0073732C">
            <w:pPr>
              <w:pStyle w:val="TableParagraph"/>
              <w:jc w:val="center"/>
              <w:rPr>
                <w:sz w:val="24"/>
                <w:szCs w:val="24"/>
              </w:rPr>
            </w:pPr>
            <w:r w:rsidRPr="00A47B28">
              <w:rPr>
                <w:sz w:val="24"/>
                <w:szCs w:val="24"/>
              </w:rPr>
              <w:t>Тренер</w:t>
            </w:r>
            <w:r w:rsidRPr="00A47B28">
              <w:rPr>
                <w:sz w:val="24"/>
                <w:szCs w:val="24"/>
                <w:lang w:val="ru-RU"/>
              </w:rPr>
              <w:t>-преподаватель</w:t>
            </w:r>
          </w:p>
        </w:tc>
        <w:tc>
          <w:tcPr>
            <w:tcW w:w="1701" w:type="dxa"/>
            <w:vAlign w:val="center"/>
          </w:tcPr>
          <w:p w:rsidR="003D52EF" w:rsidRPr="00A47B28" w:rsidRDefault="003D52EF" w:rsidP="0073732C">
            <w:pPr>
              <w:pStyle w:val="TableParagraph"/>
              <w:jc w:val="center"/>
              <w:rPr>
                <w:sz w:val="24"/>
                <w:szCs w:val="24"/>
              </w:rPr>
            </w:pPr>
            <w:r w:rsidRPr="00A47B28">
              <w:rPr>
                <w:sz w:val="24"/>
                <w:szCs w:val="24"/>
                <w:lang w:val="ru-RU"/>
              </w:rPr>
              <w:t>1 раз в год</w:t>
            </w:r>
          </w:p>
        </w:tc>
      </w:tr>
      <w:tr w:rsidR="003D52EF" w:rsidTr="0073732C">
        <w:trPr>
          <w:trHeight w:val="1541"/>
        </w:trPr>
        <w:tc>
          <w:tcPr>
            <w:tcW w:w="1843" w:type="dxa"/>
            <w:vMerge/>
            <w:vAlign w:val="center"/>
          </w:tcPr>
          <w:p w:rsidR="003D52EF" w:rsidRPr="00A47B28" w:rsidRDefault="003D52EF" w:rsidP="00737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3D52EF" w:rsidRPr="00A47B28" w:rsidRDefault="003D52EF" w:rsidP="007373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47B28">
              <w:rPr>
                <w:spacing w:val="-1"/>
                <w:sz w:val="24"/>
                <w:szCs w:val="24"/>
                <w:lang w:val="ru-RU"/>
              </w:rPr>
              <w:t>Антидопинговая викторина</w:t>
            </w:r>
          </w:p>
        </w:tc>
        <w:tc>
          <w:tcPr>
            <w:tcW w:w="1696" w:type="dxa"/>
            <w:vAlign w:val="center"/>
          </w:tcPr>
          <w:p w:rsidR="003D52EF" w:rsidRPr="00A47B28" w:rsidRDefault="003D52EF" w:rsidP="007373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47B28">
              <w:rPr>
                <w:sz w:val="24"/>
                <w:szCs w:val="24"/>
                <w:lang w:val="ru-RU"/>
              </w:rPr>
              <w:t>«Играй честно»</w:t>
            </w:r>
          </w:p>
        </w:tc>
        <w:tc>
          <w:tcPr>
            <w:tcW w:w="2835" w:type="dxa"/>
            <w:vAlign w:val="center"/>
          </w:tcPr>
          <w:p w:rsidR="003D52EF" w:rsidRPr="007C5164" w:rsidRDefault="007C5164" w:rsidP="007373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C5164">
              <w:rPr>
                <w:sz w:val="24"/>
                <w:szCs w:val="24"/>
                <w:lang w:val="ru-RU"/>
              </w:rPr>
              <w:t>Ответственный за антидопинговое обеспечение в регионе</w:t>
            </w:r>
          </w:p>
        </w:tc>
        <w:tc>
          <w:tcPr>
            <w:tcW w:w="1701" w:type="dxa"/>
            <w:vAlign w:val="center"/>
          </w:tcPr>
          <w:p w:rsidR="003D52EF" w:rsidRPr="00A47B28" w:rsidRDefault="003D52EF" w:rsidP="007373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47B28">
              <w:rPr>
                <w:sz w:val="24"/>
                <w:szCs w:val="24"/>
                <w:lang w:val="ru-RU"/>
              </w:rPr>
              <w:t>По назначению</w:t>
            </w:r>
          </w:p>
        </w:tc>
      </w:tr>
      <w:tr w:rsidR="003D52EF" w:rsidTr="0073732C">
        <w:trPr>
          <w:trHeight w:val="1705"/>
        </w:trPr>
        <w:tc>
          <w:tcPr>
            <w:tcW w:w="1843" w:type="dxa"/>
            <w:vMerge/>
            <w:vAlign w:val="center"/>
          </w:tcPr>
          <w:p w:rsidR="003D52EF" w:rsidRPr="00A47B28" w:rsidRDefault="003D52EF" w:rsidP="00737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3D52EF" w:rsidRPr="00A47B28" w:rsidRDefault="003D52EF" w:rsidP="007373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47B28">
              <w:rPr>
                <w:spacing w:val="-1"/>
                <w:sz w:val="24"/>
                <w:szCs w:val="24"/>
                <w:lang w:val="ru-RU"/>
              </w:rPr>
              <w:t>Семинар для спортсменов и тренеров-преподавателей</w:t>
            </w:r>
          </w:p>
        </w:tc>
        <w:tc>
          <w:tcPr>
            <w:tcW w:w="1696" w:type="dxa"/>
            <w:vAlign w:val="center"/>
          </w:tcPr>
          <w:p w:rsidR="003D52EF" w:rsidRPr="00A47B28" w:rsidRDefault="003D52EF" w:rsidP="007373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47B28">
              <w:rPr>
                <w:sz w:val="24"/>
                <w:szCs w:val="24"/>
                <w:lang w:val="ru-RU"/>
              </w:rPr>
              <w:t>«Виды нарушений антидопинговых правил»</w:t>
            </w:r>
          </w:p>
          <w:p w:rsidR="003D52EF" w:rsidRPr="00A47B28" w:rsidRDefault="003D52EF" w:rsidP="007373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3D52EF" w:rsidRPr="00A47B28" w:rsidRDefault="003D52EF" w:rsidP="007373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47B28">
              <w:rPr>
                <w:sz w:val="24"/>
                <w:szCs w:val="24"/>
                <w:lang w:val="ru-RU"/>
              </w:rPr>
              <w:t>«Проверка лекарственных средств»</w:t>
            </w:r>
          </w:p>
        </w:tc>
        <w:tc>
          <w:tcPr>
            <w:tcW w:w="2835" w:type="dxa"/>
            <w:vAlign w:val="center"/>
          </w:tcPr>
          <w:p w:rsidR="003D52EF" w:rsidRPr="00A47B28" w:rsidRDefault="007C5164" w:rsidP="0073732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7C5164">
              <w:rPr>
                <w:sz w:val="24"/>
                <w:szCs w:val="24"/>
                <w:lang w:val="ru-RU"/>
              </w:rPr>
              <w:t>Ответственный за антидопинговое обеспечение в регионе</w:t>
            </w:r>
          </w:p>
        </w:tc>
        <w:tc>
          <w:tcPr>
            <w:tcW w:w="1701" w:type="dxa"/>
            <w:vAlign w:val="center"/>
          </w:tcPr>
          <w:p w:rsidR="003D52EF" w:rsidRPr="00A47B28" w:rsidRDefault="003D52EF" w:rsidP="0073732C">
            <w:pPr>
              <w:pStyle w:val="TableParagraph"/>
              <w:jc w:val="center"/>
              <w:rPr>
                <w:sz w:val="24"/>
                <w:szCs w:val="24"/>
              </w:rPr>
            </w:pPr>
            <w:r w:rsidRPr="00A47B28">
              <w:rPr>
                <w:sz w:val="24"/>
                <w:szCs w:val="24"/>
                <w:lang w:val="ru-RU"/>
              </w:rPr>
              <w:t>1 раз в год</w:t>
            </w:r>
          </w:p>
        </w:tc>
      </w:tr>
      <w:tr w:rsidR="003D52EF" w:rsidTr="0073732C">
        <w:trPr>
          <w:trHeight w:val="1119"/>
        </w:trPr>
        <w:tc>
          <w:tcPr>
            <w:tcW w:w="1843" w:type="dxa"/>
            <w:vMerge/>
            <w:vAlign w:val="center"/>
          </w:tcPr>
          <w:p w:rsidR="003D52EF" w:rsidRPr="00A47B28" w:rsidRDefault="003D52EF" w:rsidP="00737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3D52EF" w:rsidRPr="00A47B28" w:rsidRDefault="003D52EF" w:rsidP="007373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47B28">
              <w:rPr>
                <w:spacing w:val="-1"/>
                <w:sz w:val="24"/>
                <w:szCs w:val="24"/>
                <w:lang w:val="ru-RU"/>
              </w:rPr>
              <w:t>Родительское собрание</w:t>
            </w:r>
          </w:p>
        </w:tc>
        <w:tc>
          <w:tcPr>
            <w:tcW w:w="1696" w:type="dxa"/>
            <w:vAlign w:val="center"/>
          </w:tcPr>
          <w:p w:rsidR="003D52EF" w:rsidRPr="00A47B28" w:rsidRDefault="003D52EF" w:rsidP="007373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47B28">
              <w:rPr>
                <w:sz w:val="24"/>
                <w:szCs w:val="24"/>
                <w:lang w:val="ru-RU"/>
              </w:rPr>
              <w:t>«Роль родителей в процессе формирования антидопинговой культуры»</w:t>
            </w:r>
          </w:p>
        </w:tc>
        <w:tc>
          <w:tcPr>
            <w:tcW w:w="2835" w:type="dxa"/>
            <w:vAlign w:val="center"/>
          </w:tcPr>
          <w:p w:rsidR="003D52EF" w:rsidRPr="00A47B28" w:rsidRDefault="003D52EF" w:rsidP="007373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47B28">
              <w:rPr>
                <w:sz w:val="24"/>
                <w:szCs w:val="24"/>
                <w:lang w:val="ru-RU"/>
              </w:rPr>
              <w:t>Тренер-преподаватель</w:t>
            </w:r>
          </w:p>
        </w:tc>
        <w:tc>
          <w:tcPr>
            <w:tcW w:w="1701" w:type="dxa"/>
            <w:vAlign w:val="center"/>
          </w:tcPr>
          <w:p w:rsidR="003D52EF" w:rsidRPr="00A47B28" w:rsidRDefault="003D52EF" w:rsidP="0073732C">
            <w:pPr>
              <w:pStyle w:val="TableParagraph"/>
              <w:jc w:val="center"/>
              <w:rPr>
                <w:sz w:val="24"/>
                <w:szCs w:val="24"/>
              </w:rPr>
            </w:pPr>
            <w:r w:rsidRPr="00A47B28">
              <w:rPr>
                <w:sz w:val="24"/>
                <w:szCs w:val="24"/>
                <w:lang w:val="ru-RU"/>
              </w:rPr>
              <w:t>1 раз в год</w:t>
            </w:r>
          </w:p>
        </w:tc>
      </w:tr>
      <w:tr w:rsidR="003D52EF" w:rsidTr="0073732C">
        <w:trPr>
          <w:trHeight w:val="1519"/>
        </w:trPr>
        <w:tc>
          <w:tcPr>
            <w:tcW w:w="1843" w:type="dxa"/>
            <w:vMerge w:val="restart"/>
            <w:vAlign w:val="center"/>
          </w:tcPr>
          <w:p w:rsidR="003D52EF" w:rsidRPr="00A47B28" w:rsidRDefault="003D52EF" w:rsidP="0073732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A47B28">
              <w:rPr>
                <w:b/>
                <w:sz w:val="24"/>
                <w:szCs w:val="24"/>
                <w:lang w:val="ru-RU"/>
              </w:rPr>
              <w:lastRenderedPageBreak/>
              <w:t>Этап совершенствования спортивного мастерства</w:t>
            </w:r>
          </w:p>
          <w:p w:rsidR="003D52EF" w:rsidRPr="00A47B28" w:rsidRDefault="003D52EF" w:rsidP="007373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3D52EF" w:rsidRPr="00A47B28" w:rsidRDefault="003D52EF" w:rsidP="0073732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A47B28">
              <w:rPr>
                <w:b/>
                <w:spacing w:val="-1"/>
                <w:sz w:val="24"/>
                <w:szCs w:val="24"/>
                <w:lang w:val="ru-RU"/>
              </w:rPr>
              <w:t>Этап высшего спортивного мастерства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3D52EF" w:rsidRPr="00A47B28" w:rsidRDefault="003D52EF" w:rsidP="007373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47B28">
              <w:rPr>
                <w:sz w:val="24"/>
                <w:szCs w:val="24"/>
                <w:lang w:val="ru-RU"/>
              </w:rPr>
              <w:t>Онлайн</w:t>
            </w:r>
            <w:r w:rsidRPr="00A47B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47B28">
              <w:rPr>
                <w:spacing w:val="-1"/>
                <w:sz w:val="24"/>
                <w:szCs w:val="24"/>
                <w:lang w:val="ru-RU"/>
              </w:rPr>
              <w:t xml:space="preserve">обучение </w:t>
            </w:r>
            <w:r w:rsidRPr="00A47B28">
              <w:rPr>
                <w:sz w:val="24"/>
                <w:szCs w:val="24"/>
                <w:lang w:val="ru-RU"/>
              </w:rPr>
              <w:t>на</w:t>
            </w:r>
            <w:r w:rsidRPr="00A47B28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A47B28">
              <w:rPr>
                <w:sz w:val="24"/>
                <w:szCs w:val="24"/>
                <w:lang w:val="ru-RU"/>
              </w:rPr>
              <w:t>сайте</w:t>
            </w:r>
            <w:r w:rsidRPr="00A47B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47B28">
              <w:rPr>
                <w:sz w:val="24"/>
                <w:szCs w:val="24"/>
                <w:lang w:val="ru-RU"/>
              </w:rPr>
              <w:t>РУСАДА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D52EF" w:rsidRPr="00A47B28" w:rsidRDefault="003D52EF" w:rsidP="007373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D52EF" w:rsidRPr="00A47B28" w:rsidRDefault="001860D7" w:rsidP="00737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Спортмен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2EF" w:rsidRPr="00A47B28" w:rsidRDefault="003D52EF" w:rsidP="0073732C">
            <w:pPr>
              <w:pStyle w:val="TableParagraph"/>
              <w:jc w:val="center"/>
              <w:rPr>
                <w:sz w:val="24"/>
                <w:szCs w:val="24"/>
              </w:rPr>
            </w:pPr>
            <w:r w:rsidRPr="00A47B28">
              <w:rPr>
                <w:sz w:val="24"/>
                <w:szCs w:val="24"/>
                <w:lang w:val="ru-RU"/>
              </w:rPr>
              <w:t>1 раз в год</w:t>
            </w:r>
          </w:p>
        </w:tc>
      </w:tr>
      <w:tr w:rsidR="003D52EF" w:rsidTr="0073732C">
        <w:trPr>
          <w:trHeight w:val="2529"/>
        </w:trPr>
        <w:tc>
          <w:tcPr>
            <w:tcW w:w="1843" w:type="dxa"/>
            <w:vMerge/>
            <w:vAlign w:val="center"/>
          </w:tcPr>
          <w:p w:rsidR="003D52EF" w:rsidRPr="00A47B28" w:rsidRDefault="003D52EF" w:rsidP="0073732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3D52EF" w:rsidRPr="00A47B28" w:rsidRDefault="003D52EF" w:rsidP="007373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47B28">
              <w:rPr>
                <w:sz w:val="24"/>
                <w:szCs w:val="24"/>
                <w:lang w:val="ru-RU"/>
              </w:rPr>
              <w:t>Семинар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D52EF" w:rsidRPr="00A47B28" w:rsidRDefault="003D52EF" w:rsidP="007373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47B28">
              <w:rPr>
                <w:sz w:val="24"/>
                <w:szCs w:val="24"/>
                <w:lang w:val="ru-RU"/>
              </w:rPr>
              <w:t>«Виды</w:t>
            </w:r>
            <w:r w:rsidRPr="00A47B28">
              <w:rPr>
                <w:spacing w:val="1"/>
                <w:sz w:val="24"/>
                <w:szCs w:val="24"/>
                <w:lang w:val="ru-RU"/>
              </w:rPr>
              <w:t xml:space="preserve"> нарушений а</w:t>
            </w:r>
            <w:r w:rsidRPr="00A47B28">
              <w:rPr>
                <w:spacing w:val="-1"/>
                <w:sz w:val="24"/>
                <w:szCs w:val="24"/>
                <w:lang w:val="ru-RU"/>
              </w:rPr>
              <w:t>нтидопинговых правил»</w:t>
            </w:r>
          </w:p>
          <w:p w:rsidR="003D52EF" w:rsidRPr="00A47B28" w:rsidRDefault="003D52EF" w:rsidP="007373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47B28">
              <w:rPr>
                <w:sz w:val="24"/>
                <w:szCs w:val="24"/>
                <w:lang w:val="ru-RU"/>
              </w:rPr>
              <w:t>«Процедура</w:t>
            </w:r>
            <w:r w:rsidRPr="00A47B28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A47B28">
              <w:rPr>
                <w:sz w:val="24"/>
                <w:szCs w:val="24"/>
                <w:lang w:val="ru-RU"/>
              </w:rPr>
              <w:t>допинг-</w:t>
            </w:r>
            <w:r w:rsidRPr="00A47B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47B28">
              <w:rPr>
                <w:sz w:val="24"/>
                <w:szCs w:val="24"/>
                <w:lang w:val="ru-RU"/>
              </w:rPr>
              <w:t>контроля»</w:t>
            </w:r>
          </w:p>
          <w:p w:rsidR="003D52EF" w:rsidRPr="00A47B28" w:rsidRDefault="003D52EF" w:rsidP="007373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47B28">
              <w:rPr>
                <w:sz w:val="24"/>
                <w:szCs w:val="24"/>
                <w:lang w:val="ru-RU"/>
              </w:rPr>
              <w:t>«Подача</w:t>
            </w:r>
            <w:r w:rsidRPr="00A47B2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47B28">
              <w:rPr>
                <w:spacing w:val="-1"/>
                <w:sz w:val="24"/>
                <w:szCs w:val="24"/>
                <w:lang w:val="ru-RU"/>
              </w:rPr>
              <w:t xml:space="preserve">запроса </w:t>
            </w:r>
            <w:r w:rsidRPr="00A47B28">
              <w:rPr>
                <w:sz w:val="24"/>
                <w:szCs w:val="24"/>
                <w:lang w:val="ru-RU"/>
              </w:rPr>
              <w:t>на</w:t>
            </w:r>
            <w:r w:rsidRPr="00A47B28">
              <w:rPr>
                <w:spacing w:val="-47"/>
                <w:sz w:val="24"/>
                <w:szCs w:val="24"/>
                <w:lang w:val="ru-RU"/>
              </w:rPr>
              <w:t xml:space="preserve">      </w:t>
            </w:r>
            <w:r w:rsidRPr="00A47B28">
              <w:rPr>
                <w:sz w:val="24"/>
                <w:szCs w:val="24"/>
                <w:lang w:val="ru-RU"/>
              </w:rPr>
              <w:t>ТИ»</w:t>
            </w:r>
          </w:p>
          <w:p w:rsidR="003D52EF" w:rsidRPr="00A47B28" w:rsidRDefault="003D52EF" w:rsidP="007373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47B28">
              <w:rPr>
                <w:sz w:val="24"/>
                <w:szCs w:val="24"/>
                <w:lang w:val="ru-RU"/>
              </w:rPr>
              <w:t>«Система</w:t>
            </w:r>
            <w:r w:rsidRPr="00A47B28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A47B28">
              <w:rPr>
                <w:spacing w:val="-1"/>
                <w:sz w:val="24"/>
                <w:szCs w:val="24"/>
                <w:lang w:val="ru-RU"/>
              </w:rPr>
              <w:t>АДАМС»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52EF" w:rsidRPr="00A47B28" w:rsidRDefault="001860D7" w:rsidP="0073732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7C5164">
              <w:rPr>
                <w:sz w:val="24"/>
                <w:szCs w:val="24"/>
                <w:lang w:val="ru-RU"/>
              </w:rPr>
              <w:t>Ответственный за антидопинговое обеспечение в регионе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2EF" w:rsidRPr="00A47B28" w:rsidRDefault="003D52EF" w:rsidP="0073732C">
            <w:pPr>
              <w:pStyle w:val="TableParagraph"/>
              <w:jc w:val="center"/>
              <w:rPr>
                <w:sz w:val="24"/>
                <w:szCs w:val="24"/>
              </w:rPr>
            </w:pPr>
            <w:r w:rsidRPr="00A47B28">
              <w:rPr>
                <w:sz w:val="24"/>
                <w:szCs w:val="24"/>
                <w:lang w:val="ru-RU"/>
              </w:rPr>
              <w:t>1 раз в год</w:t>
            </w:r>
          </w:p>
        </w:tc>
      </w:tr>
    </w:tbl>
    <w:p w:rsidR="001860D7" w:rsidRDefault="001860D7" w:rsidP="003D52EF">
      <w:pPr>
        <w:pStyle w:val="aff2"/>
        <w:spacing w:before="9"/>
        <w:rPr>
          <w:sz w:val="15"/>
        </w:rPr>
      </w:pPr>
    </w:p>
    <w:p w:rsidR="001860D7" w:rsidRDefault="001860D7" w:rsidP="001860D7">
      <w:pPr>
        <w:pStyle w:val="aff2"/>
        <w:spacing w:before="9"/>
        <w:ind w:firstLine="708"/>
        <w:jc w:val="both"/>
        <w:rPr>
          <w:sz w:val="28"/>
        </w:rPr>
      </w:pPr>
      <w:r w:rsidRPr="001860D7">
        <w:rPr>
          <w:sz w:val="28"/>
        </w:rPr>
        <w:t>План антидопинговых мероприятий составляется и утверждается приказом руководителя организации ежегодно исходя из текущих потребностей, источником видов программ является Примерный план антидопинговых мероприятий, утвержд</w:t>
      </w:r>
      <w:r>
        <w:rPr>
          <w:sz w:val="28"/>
        </w:rPr>
        <w:t>е</w:t>
      </w:r>
      <w:r w:rsidRPr="001860D7">
        <w:rPr>
          <w:sz w:val="28"/>
        </w:rPr>
        <w:t xml:space="preserve">нный в Программе. </w:t>
      </w:r>
    </w:p>
    <w:p w:rsidR="003D52EF" w:rsidRDefault="003D52EF" w:rsidP="001860D7">
      <w:pPr>
        <w:pStyle w:val="aff2"/>
        <w:spacing w:before="9"/>
        <w:ind w:firstLine="708"/>
        <w:jc w:val="both"/>
        <w:rPr>
          <w:sz w:val="28"/>
        </w:rPr>
      </w:pPr>
      <w:r w:rsidRPr="00A47B28">
        <w:rPr>
          <w:sz w:val="28"/>
        </w:rPr>
        <w:t>Для</w:t>
      </w:r>
      <w:r w:rsidRPr="00A47B28">
        <w:rPr>
          <w:spacing w:val="1"/>
          <w:sz w:val="28"/>
        </w:rPr>
        <w:t xml:space="preserve"> </w:t>
      </w:r>
      <w:r w:rsidRPr="00A47B28">
        <w:rPr>
          <w:sz w:val="28"/>
        </w:rPr>
        <w:t>создания</w:t>
      </w:r>
      <w:r w:rsidRPr="00A47B28">
        <w:rPr>
          <w:spacing w:val="1"/>
          <w:sz w:val="28"/>
        </w:rPr>
        <w:t xml:space="preserve"> </w:t>
      </w:r>
      <w:r w:rsidRPr="00A47B28">
        <w:rPr>
          <w:sz w:val="28"/>
        </w:rPr>
        <w:t>среды,</w:t>
      </w:r>
      <w:r w:rsidRPr="00A47B28">
        <w:rPr>
          <w:spacing w:val="1"/>
          <w:sz w:val="28"/>
        </w:rPr>
        <w:t xml:space="preserve"> </w:t>
      </w:r>
      <w:r w:rsidRPr="00A47B28">
        <w:rPr>
          <w:sz w:val="28"/>
        </w:rPr>
        <w:t>свободной</w:t>
      </w:r>
      <w:r w:rsidRPr="00A47B28">
        <w:rPr>
          <w:spacing w:val="1"/>
          <w:sz w:val="28"/>
        </w:rPr>
        <w:t xml:space="preserve"> </w:t>
      </w:r>
      <w:r w:rsidRPr="00A47B28">
        <w:rPr>
          <w:sz w:val="28"/>
        </w:rPr>
        <w:t>от</w:t>
      </w:r>
      <w:r w:rsidRPr="00A47B28">
        <w:rPr>
          <w:spacing w:val="1"/>
          <w:sz w:val="28"/>
        </w:rPr>
        <w:t xml:space="preserve"> </w:t>
      </w:r>
      <w:r w:rsidRPr="00A47B28">
        <w:rPr>
          <w:sz w:val="28"/>
        </w:rPr>
        <w:t>допинга,</w:t>
      </w:r>
      <w:r w:rsidRPr="00A47B28">
        <w:rPr>
          <w:spacing w:val="1"/>
          <w:sz w:val="28"/>
        </w:rPr>
        <w:t xml:space="preserve"> </w:t>
      </w:r>
      <w:r w:rsidRPr="00A47B28">
        <w:rPr>
          <w:sz w:val="28"/>
        </w:rPr>
        <w:t>и</w:t>
      </w:r>
      <w:r w:rsidRPr="00A47B28">
        <w:rPr>
          <w:spacing w:val="1"/>
          <w:sz w:val="28"/>
        </w:rPr>
        <w:t xml:space="preserve"> </w:t>
      </w:r>
      <w:r w:rsidRPr="00A47B28">
        <w:rPr>
          <w:sz w:val="28"/>
        </w:rPr>
        <w:t>поддержания</w:t>
      </w:r>
      <w:r w:rsidRPr="00A47B28">
        <w:rPr>
          <w:spacing w:val="1"/>
          <w:sz w:val="28"/>
        </w:rPr>
        <w:t xml:space="preserve"> </w:t>
      </w:r>
      <w:r w:rsidRPr="00A47B28">
        <w:rPr>
          <w:sz w:val="28"/>
        </w:rPr>
        <w:t>уровня</w:t>
      </w:r>
      <w:r w:rsidRPr="00A47B28">
        <w:rPr>
          <w:spacing w:val="1"/>
          <w:sz w:val="28"/>
        </w:rPr>
        <w:t xml:space="preserve"> </w:t>
      </w:r>
      <w:r w:rsidRPr="00A47B28">
        <w:rPr>
          <w:sz w:val="28"/>
        </w:rPr>
        <w:t>образованности спортсменов и персонала спортсменов на постоянной основе</w:t>
      </w:r>
      <w:r w:rsidRPr="00A47B28">
        <w:rPr>
          <w:spacing w:val="1"/>
          <w:sz w:val="28"/>
        </w:rPr>
        <w:t xml:space="preserve"> </w:t>
      </w:r>
      <w:r w:rsidRPr="00A47B28">
        <w:rPr>
          <w:sz w:val="28"/>
        </w:rPr>
        <w:t>необходимо реализовывать образовательные программы со спортсменами и</w:t>
      </w:r>
      <w:r w:rsidRPr="00A47B28">
        <w:rPr>
          <w:spacing w:val="1"/>
          <w:sz w:val="28"/>
        </w:rPr>
        <w:t xml:space="preserve"> </w:t>
      </w:r>
      <w:r w:rsidRPr="00A47B28">
        <w:rPr>
          <w:sz w:val="28"/>
        </w:rPr>
        <w:t>персоналом</w:t>
      </w:r>
      <w:r w:rsidRPr="00A47B28">
        <w:rPr>
          <w:spacing w:val="1"/>
          <w:sz w:val="28"/>
        </w:rPr>
        <w:t xml:space="preserve"> </w:t>
      </w:r>
      <w:r w:rsidRPr="00A47B28">
        <w:rPr>
          <w:sz w:val="28"/>
        </w:rPr>
        <w:t>спортсменов</w:t>
      </w:r>
      <w:r w:rsidRPr="00A47B28">
        <w:rPr>
          <w:spacing w:val="1"/>
          <w:sz w:val="28"/>
        </w:rPr>
        <w:t xml:space="preserve"> </w:t>
      </w:r>
      <w:r w:rsidRPr="00A47B28">
        <w:rPr>
          <w:sz w:val="28"/>
        </w:rPr>
        <w:t>на</w:t>
      </w:r>
      <w:r w:rsidRPr="00A47B28">
        <w:rPr>
          <w:spacing w:val="1"/>
          <w:sz w:val="28"/>
        </w:rPr>
        <w:t xml:space="preserve"> </w:t>
      </w:r>
      <w:r w:rsidRPr="00A47B28">
        <w:rPr>
          <w:sz w:val="28"/>
        </w:rPr>
        <w:t>обязательной</w:t>
      </w:r>
      <w:r w:rsidRPr="00A47B28">
        <w:rPr>
          <w:spacing w:val="1"/>
          <w:sz w:val="28"/>
        </w:rPr>
        <w:t xml:space="preserve"> </w:t>
      </w:r>
      <w:r w:rsidRPr="00A47B28">
        <w:rPr>
          <w:sz w:val="28"/>
        </w:rPr>
        <w:t>основе</w:t>
      </w:r>
      <w:r w:rsidRPr="00A47B28">
        <w:rPr>
          <w:spacing w:val="1"/>
          <w:sz w:val="28"/>
        </w:rPr>
        <w:t xml:space="preserve"> </w:t>
      </w:r>
      <w:r w:rsidRPr="00A47B28">
        <w:rPr>
          <w:sz w:val="28"/>
        </w:rPr>
        <w:t>в</w:t>
      </w:r>
      <w:r w:rsidRPr="00A47B28">
        <w:rPr>
          <w:spacing w:val="1"/>
          <w:sz w:val="28"/>
        </w:rPr>
        <w:t xml:space="preserve"> </w:t>
      </w:r>
      <w:r w:rsidRPr="00A47B28">
        <w:rPr>
          <w:sz w:val="28"/>
        </w:rPr>
        <w:t>соответствии</w:t>
      </w:r>
      <w:r w:rsidRPr="00A47B28">
        <w:rPr>
          <w:spacing w:val="71"/>
          <w:sz w:val="28"/>
        </w:rPr>
        <w:t xml:space="preserve"> </w:t>
      </w:r>
      <w:r w:rsidRPr="00A47B28">
        <w:rPr>
          <w:sz w:val="28"/>
        </w:rPr>
        <w:t>с</w:t>
      </w:r>
      <w:r w:rsidRPr="00A47B28">
        <w:rPr>
          <w:spacing w:val="1"/>
          <w:sz w:val="28"/>
        </w:rPr>
        <w:t xml:space="preserve"> </w:t>
      </w:r>
      <w:r w:rsidRPr="00A47B28">
        <w:rPr>
          <w:sz w:val="28"/>
        </w:rPr>
        <w:t>ежегодным планом-графиком</w:t>
      </w:r>
      <w:r w:rsidRPr="00A47B28">
        <w:rPr>
          <w:spacing w:val="1"/>
          <w:sz w:val="28"/>
        </w:rPr>
        <w:t xml:space="preserve"> </w:t>
      </w:r>
      <w:r w:rsidRPr="00A47B28">
        <w:rPr>
          <w:sz w:val="28"/>
        </w:rPr>
        <w:t>антидопинговых</w:t>
      </w:r>
      <w:r w:rsidRPr="00A47B28">
        <w:rPr>
          <w:spacing w:val="1"/>
          <w:sz w:val="28"/>
        </w:rPr>
        <w:t xml:space="preserve"> </w:t>
      </w:r>
      <w:r w:rsidRPr="00A47B28">
        <w:rPr>
          <w:sz w:val="28"/>
        </w:rPr>
        <w:t>мероприятий</w:t>
      </w:r>
      <w:r w:rsidRPr="00A47B28">
        <w:rPr>
          <w:spacing w:val="1"/>
          <w:sz w:val="28"/>
        </w:rPr>
        <w:t xml:space="preserve"> </w:t>
      </w:r>
      <w:r w:rsidRPr="00A47B28">
        <w:rPr>
          <w:sz w:val="28"/>
        </w:rPr>
        <w:t>в</w:t>
      </w:r>
      <w:r w:rsidRPr="00A47B28">
        <w:rPr>
          <w:spacing w:val="1"/>
          <w:sz w:val="28"/>
        </w:rPr>
        <w:t xml:space="preserve"> </w:t>
      </w:r>
      <w:r w:rsidRPr="00A47B28">
        <w:rPr>
          <w:sz w:val="28"/>
        </w:rPr>
        <w:t>организации,</w:t>
      </w:r>
      <w:r w:rsidRPr="00A47B28">
        <w:rPr>
          <w:spacing w:val="1"/>
          <w:sz w:val="28"/>
        </w:rPr>
        <w:t xml:space="preserve"> </w:t>
      </w:r>
      <w:r w:rsidRPr="00A47B28">
        <w:rPr>
          <w:sz w:val="28"/>
        </w:rPr>
        <w:t>осуществляющей</w:t>
      </w:r>
      <w:r w:rsidRPr="00A47B28">
        <w:rPr>
          <w:spacing w:val="-1"/>
          <w:sz w:val="28"/>
        </w:rPr>
        <w:t xml:space="preserve"> </w:t>
      </w:r>
      <w:r w:rsidRPr="00A47B28">
        <w:rPr>
          <w:sz w:val="28"/>
        </w:rPr>
        <w:t>спортивную</w:t>
      </w:r>
      <w:r w:rsidRPr="00A47B28">
        <w:rPr>
          <w:spacing w:val="-1"/>
          <w:sz w:val="28"/>
        </w:rPr>
        <w:t xml:space="preserve"> </w:t>
      </w:r>
      <w:r w:rsidRPr="00A47B28">
        <w:rPr>
          <w:sz w:val="28"/>
        </w:rPr>
        <w:t>подготовку.</w:t>
      </w:r>
    </w:p>
    <w:p w:rsidR="00701734" w:rsidRPr="00A47B28" w:rsidRDefault="00701734" w:rsidP="003D52EF">
      <w:pPr>
        <w:pStyle w:val="aff2"/>
        <w:spacing w:before="89"/>
        <w:ind w:left="122" w:right="106" w:firstLine="707"/>
        <w:jc w:val="both"/>
        <w:rPr>
          <w:sz w:val="28"/>
        </w:rPr>
      </w:pPr>
    </w:p>
    <w:p w:rsidR="009928C8" w:rsidRPr="00701734" w:rsidRDefault="009928C8" w:rsidP="00CD6143">
      <w:pPr>
        <w:pStyle w:val="aff6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734">
        <w:rPr>
          <w:rFonts w:ascii="Times New Roman" w:hAnsi="Times New Roman" w:cs="Times New Roman"/>
          <w:b/>
          <w:sz w:val="28"/>
          <w:szCs w:val="28"/>
        </w:rPr>
        <w:t>Планы инст</w:t>
      </w:r>
      <w:r w:rsidR="00701734">
        <w:rPr>
          <w:rFonts w:ascii="Times New Roman" w:hAnsi="Times New Roman" w:cs="Times New Roman"/>
          <w:b/>
          <w:sz w:val="28"/>
          <w:szCs w:val="28"/>
        </w:rPr>
        <w:t>рукторской и судейской практики</w:t>
      </w:r>
    </w:p>
    <w:p w:rsidR="009928C8" w:rsidRPr="009928C8" w:rsidRDefault="009928C8" w:rsidP="00E029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8C8">
        <w:rPr>
          <w:rFonts w:ascii="Times New Roman" w:hAnsi="Times New Roman" w:cs="Times New Roman"/>
          <w:sz w:val="28"/>
          <w:szCs w:val="28"/>
        </w:rPr>
        <w:t xml:space="preserve">Одной из задач спортивной подготовки является формирование и привитие базовых инструкторских и судейских навыков. Решение этой задачи целесообразно начинать с </w:t>
      </w:r>
      <w:r w:rsidR="00C82EEA">
        <w:rPr>
          <w:rFonts w:ascii="Times New Roman" w:hAnsi="Times New Roman" w:cs="Times New Roman"/>
          <w:sz w:val="28"/>
          <w:szCs w:val="28"/>
        </w:rPr>
        <w:t>учебно-</w:t>
      </w:r>
      <w:r w:rsidRPr="009928C8">
        <w:rPr>
          <w:rFonts w:ascii="Times New Roman" w:hAnsi="Times New Roman" w:cs="Times New Roman"/>
          <w:sz w:val="28"/>
          <w:szCs w:val="28"/>
        </w:rPr>
        <w:t xml:space="preserve">тренировочного этапа. </w:t>
      </w:r>
    </w:p>
    <w:p w:rsidR="009928C8" w:rsidRPr="009928C8" w:rsidRDefault="009928C8" w:rsidP="00E029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8C8">
        <w:rPr>
          <w:rFonts w:ascii="Times New Roman" w:hAnsi="Times New Roman" w:cs="Times New Roman"/>
          <w:sz w:val="28"/>
          <w:szCs w:val="28"/>
        </w:rPr>
        <w:t>Занятия следует проводить в форме бесед, семинаров, самостоятельного изучения литературы, практических занятий.</w:t>
      </w:r>
    </w:p>
    <w:p w:rsidR="009928C8" w:rsidRPr="009928C8" w:rsidRDefault="00C8233E" w:rsidP="00E029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="009928C8" w:rsidRPr="009928C8">
        <w:rPr>
          <w:rFonts w:ascii="Times New Roman" w:hAnsi="Times New Roman" w:cs="Times New Roman"/>
          <w:sz w:val="28"/>
          <w:szCs w:val="28"/>
        </w:rPr>
        <w:t xml:space="preserve"> должны владеть принятой в лыжном двоеборье терминологией и основами методики построения тренировочного занятия.</w:t>
      </w:r>
    </w:p>
    <w:p w:rsidR="009928C8" w:rsidRPr="009928C8" w:rsidRDefault="00C8233E" w:rsidP="00E029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="009928C8" w:rsidRPr="009928C8">
        <w:rPr>
          <w:rFonts w:ascii="Times New Roman" w:hAnsi="Times New Roman" w:cs="Times New Roman"/>
          <w:sz w:val="28"/>
          <w:szCs w:val="28"/>
        </w:rPr>
        <w:t xml:space="preserve"> должны уметь разрабатывать содержание и проводить комплексы разминок и тренировочных упражнений, фрагменты тренировочных занятий в группах начальной подготовки.</w:t>
      </w:r>
    </w:p>
    <w:p w:rsidR="009928C8" w:rsidRPr="009928C8" w:rsidRDefault="009928C8" w:rsidP="00E029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8C8">
        <w:rPr>
          <w:rFonts w:ascii="Times New Roman" w:hAnsi="Times New Roman" w:cs="Times New Roman"/>
          <w:sz w:val="28"/>
          <w:szCs w:val="28"/>
        </w:rPr>
        <w:t xml:space="preserve">Во время проведения тренировочных занятий необходимо развивать способности </w:t>
      </w:r>
      <w:r w:rsidR="00C8233E">
        <w:rPr>
          <w:rFonts w:ascii="Times New Roman" w:hAnsi="Times New Roman" w:cs="Times New Roman"/>
          <w:sz w:val="28"/>
          <w:szCs w:val="28"/>
        </w:rPr>
        <w:t>обучающихся</w:t>
      </w:r>
      <w:r w:rsidRPr="009928C8">
        <w:rPr>
          <w:rFonts w:ascii="Times New Roman" w:hAnsi="Times New Roman" w:cs="Times New Roman"/>
          <w:sz w:val="28"/>
          <w:szCs w:val="28"/>
        </w:rPr>
        <w:t xml:space="preserve"> анализировать технику прыжка на лыжах с трамплина и технику выполнения лыжных ходов, находить ошибки и уметь их исправлять. </w:t>
      </w:r>
    </w:p>
    <w:p w:rsidR="009928C8" w:rsidRPr="009928C8" w:rsidRDefault="009928C8" w:rsidP="00E029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8C8">
        <w:rPr>
          <w:rFonts w:ascii="Times New Roman" w:hAnsi="Times New Roman" w:cs="Times New Roman"/>
          <w:sz w:val="28"/>
          <w:szCs w:val="28"/>
        </w:rPr>
        <w:t xml:space="preserve">Судейские навыки приобретаются путем изучения правил соревнований по лыжному двоеборью, привлечению </w:t>
      </w:r>
      <w:r w:rsidR="00C8233E">
        <w:rPr>
          <w:rFonts w:ascii="Times New Roman" w:hAnsi="Times New Roman" w:cs="Times New Roman"/>
          <w:sz w:val="28"/>
          <w:szCs w:val="28"/>
        </w:rPr>
        <w:t>обучающихся</w:t>
      </w:r>
      <w:r w:rsidRPr="009928C8">
        <w:rPr>
          <w:rFonts w:ascii="Times New Roman" w:hAnsi="Times New Roman" w:cs="Times New Roman"/>
          <w:sz w:val="28"/>
          <w:szCs w:val="28"/>
        </w:rPr>
        <w:t xml:space="preserve"> к непосредственному выполнению судейских обязанностей, ведению протоколов соревнований.</w:t>
      </w:r>
    </w:p>
    <w:p w:rsidR="009928C8" w:rsidRPr="009928C8" w:rsidRDefault="009928C8" w:rsidP="00E029AC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28C8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Основные навыки инструкторской и судейской практики включают: </w:t>
      </w:r>
    </w:p>
    <w:p w:rsidR="009928C8" w:rsidRPr="009928C8" w:rsidRDefault="009928C8" w:rsidP="00E029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8C8">
        <w:rPr>
          <w:rFonts w:ascii="Times New Roman" w:hAnsi="Times New Roman" w:cs="Times New Roman"/>
          <w:sz w:val="28"/>
          <w:szCs w:val="28"/>
        </w:rPr>
        <w:t>- ведение спортивного дневника с учетом тренировочных и соревновательных нагрузок;</w:t>
      </w:r>
    </w:p>
    <w:p w:rsidR="009928C8" w:rsidRPr="009928C8" w:rsidRDefault="009928C8" w:rsidP="00E029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8C8">
        <w:rPr>
          <w:rFonts w:ascii="Times New Roman" w:hAnsi="Times New Roman" w:cs="Times New Roman"/>
          <w:sz w:val="28"/>
          <w:szCs w:val="28"/>
        </w:rPr>
        <w:t>- составление рабочих планов и конспектов занятий, индивидуальных перспективных планов на неделю, этап, годичный цикл подготовки;</w:t>
      </w:r>
    </w:p>
    <w:p w:rsidR="009928C8" w:rsidRPr="009928C8" w:rsidRDefault="009928C8" w:rsidP="00E029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8C8">
        <w:rPr>
          <w:rFonts w:ascii="Times New Roman" w:hAnsi="Times New Roman" w:cs="Times New Roman"/>
          <w:sz w:val="28"/>
          <w:szCs w:val="28"/>
        </w:rPr>
        <w:t>- анализ выступления и результатов на соревнованиях (свой и соперников);</w:t>
      </w:r>
    </w:p>
    <w:p w:rsidR="009928C8" w:rsidRPr="009928C8" w:rsidRDefault="009928C8" w:rsidP="00E029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8C8">
        <w:rPr>
          <w:rFonts w:ascii="Times New Roman" w:hAnsi="Times New Roman" w:cs="Times New Roman"/>
          <w:sz w:val="28"/>
          <w:szCs w:val="28"/>
        </w:rPr>
        <w:t>- проведение тренировочных занятий по физической и технической подготовке в группах начальной подготовки;</w:t>
      </w:r>
    </w:p>
    <w:p w:rsidR="009928C8" w:rsidRPr="009928C8" w:rsidRDefault="009928C8" w:rsidP="00E029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8C8">
        <w:rPr>
          <w:rFonts w:ascii="Times New Roman" w:hAnsi="Times New Roman" w:cs="Times New Roman"/>
          <w:sz w:val="28"/>
          <w:szCs w:val="28"/>
        </w:rPr>
        <w:t>- составление положения о соревнованиях, практика судейства по основным обязанностям членов судейско</w:t>
      </w:r>
      <w:r w:rsidR="00A51889">
        <w:rPr>
          <w:rFonts w:ascii="Times New Roman" w:hAnsi="Times New Roman" w:cs="Times New Roman"/>
          <w:sz w:val="28"/>
          <w:szCs w:val="28"/>
        </w:rPr>
        <w:t xml:space="preserve">й коллегии на соревнованиях в </w:t>
      </w:r>
      <w:r w:rsidRPr="009928C8">
        <w:rPr>
          <w:rFonts w:ascii="Times New Roman" w:hAnsi="Times New Roman" w:cs="Times New Roman"/>
          <w:sz w:val="28"/>
          <w:szCs w:val="28"/>
        </w:rPr>
        <w:t>СШ, общеобразовательных школах района и города;</w:t>
      </w:r>
    </w:p>
    <w:p w:rsidR="009928C8" w:rsidRDefault="009928C8" w:rsidP="00E029AC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928C8">
        <w:rPr>
          <w:rFonts w:ascii="Times New Roman" w:hAnsi="Times New Roman" w:cs="Times New Roman"/>
          <w:sz w:val="28"/>
          <w:szCs w:val="28"/>
        </w:rPr>
        <w:t xml:space="preserve">- организация и судейство районных и городских соревнований по </w:t>
      </w:r>
      <w:r w:rsidRPr="009928C8">
        <w:rPr>
          <w:rFonts w:ascii="Times New Roman" w:hAnsi="Times New Roman" w:cs="Times New Roman"/>
          <w:iCs/>
          <w:sz w:val="28"/>
          <w:szCs w:val="28"/>
        </w:rPr>
        <w:t>лыжному двоеборью.</w:t>
      </w:r>
    </w:p>
    <w:p w:rsidR="009928C8" w:rsidRPr="00C82EEA" w:rsidRDefault="009928C8" w:rsidP="00C82EE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28C8">
        <w:rPr>
          <w:rFonts w:ascii="Times New Roman" w:eastAsia="Calibri" w:hAnsi="Times New Roman" w:cs="Times New Roman"/>
          <w:b/>
          <w:sz w:val="28"/>
          <w:szCs w:val="28"/>
        </w:rPr>
        <w:t>Примерный план инстр</w:t>
      </w:r>
      <w:r w:rsidR="00C82EEA">
        <w:rPr>
          <w:rFonts w:ascii="Times New Roman" w:eastAsia="Calibri" w:hAnsi="Times New Roman" w:cs="Times New Roman"/>
          <w:b/>
          <w:sz w:val="28"/>
          <w:szCs w:val="28"/>
        </w:rPr>
        <w:t>укторской и судейской практики</w:t>
      </w:r>
    </w:p>
    <w:tbl>
      <w:tblPr>
        <w:tblpPr w:leftFromText="180" w:rightFromText="180" w:bottomFromText="200" w:vertAnchor="text" w:horzAnchor="margin" w:tblpXSpec="right" w:tblpY="8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5245"/>
        <w:gridCol w:w="1134"/>
        <w:gridCol w:w="1559"/>
        <w:gridCol w:w="850"/>
        <w:gridCol w:w="1134"/>
      </w:tblGrid>
      <w:tr w:rsidR="009928C8" w:rsidRPr="00BC133D" w:rsidTr="009928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896751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7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896751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7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896751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7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УТГ 1-3   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896751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7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УТГ 4-5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896751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7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896751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67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ВСМ</w:t>
            </w:r>
          </w:p>
        </w:tc>
      </w:tr>
      <w:tr w:rsidR="009928C8" w:rsidRPr="00BC133D" w:rsidTr="009928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9928C8" w:rsidRDefault="009928C8" w:rsidP="00395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8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9928C8" w:rsidRDefault="009928C8" w:rsidP="00395D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28C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 xml:space="preserve">Инструкторская практика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9928C8" w:rsidRDefault="009928C8" w:rsidP="00395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9928C8" w:rsidRDefault="009928C8" w:rsidP="00395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9928C8" w:rsidRDefault="009928C8" w:rsidP="00395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9928C8" w:rsidRDefault="009928C8" w:rsidP="00395D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8C8" w:rsidRPr="00BC133D" w:rsidTr="009928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C82EE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Проведение подвижных и спортивных игр </w:t>
            </w:r>
          </w:p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C82EE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  <w:t>в группах начальной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928C8" w:rsidRPr="00BC133D" w:rsidTr="009928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C82EE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Подача строевых команд без лыж и с лыжами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928C8" w:rsidRPr="00BC133D" w:rsidTr="009928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Подача разрешающих и запрещающих </w:t>
            </w:r>
            <w:r w:rsidRPr="00C82EEA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>команд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928C8" w:rsidRPr="00BC133D" w:rsidTr="009928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C82EEA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C82EEA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>Показ отдельных элементов</w:t>
            </w:r>
            <w:r w:rsidR="009928C8" w:rsidRPr="00C82EEA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 xml:space="preserve">  техники  прыжка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9928C8" w:rsidRPr="00BC133D" w:rsidTr="009928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>Показ элементов техники лыжных 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9928C8" w:rsidRPr="00BC133D" w:rsidTr="009928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C82EEA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>Объяснение техники разгона  и приземления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9928C8" w:rsidRPr="00BC133D" w:rsidTr="009928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  <w:t>Составление комплексов</w:t>
            </w:r>
            <w:r w:rsidRPr="00C82EE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разминки </w:t>
            </w:r>
          </w:p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перед соревнованиями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9928C8" w:rsidRPr="00BC133D" w:rsidTr="009928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  <w:t xml:space="preserve">Составление комплексов упражнений </w:t>
            </w:r>
          </w:p>
          <w:p w:rsidR="009928C8" w:rsidRPr="00C82EEA" w:rsidRDefault="009928C8" w:rsidP="00C82EEA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  <w:t xml:space="preserve">для подготовительной, основной </w:t>
            </w:r>
          </w:p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</w:rPr>
              <w:t xml:space="preserve">и </w:t>
            </w:r>
            <w:r w:rsidRPr="00C82EE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заключительной частей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9928C8" w:rsidRPr="00BC133D" w:rsidTr="009928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ind w:firstLine="3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Составление планов-конспектов тренировочных занятий по физической </w:t>
            </w:r>
            <w:r w:rsidRPr="00C82EE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подготовке для групп начальной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928C8" w:rsidRPr="00BC133D" w:rsidTr="009928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Составление планов-конспектов тренировочных занятий по технической </w:t>
            </w:r>
            <w:r w:rsidRPr="00C82EE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подготовке  для групп начальной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9928C8" w:rsidRPr="00BC133D" w:rsidTr="009928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Проведение бесед с юными спортсменами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9928C8" w:rsidRPr="00BC133D" w:rsidTr="009928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Проведение частей тренировочного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9928C8" w:rsidRPr="00BC133D" w:rsidTr="009928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Судейская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8C8" w:rsidRPr="00BC133D" w:rsidTr="009928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C82EEA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Обязанности и права участников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928C8" w:rsidRPr="00BC133D" w:rsidTr="009928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Общие обязанности судей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928C8" w:rsidRPr="00BC133D" w:rsidTr="009928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C82EEA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Обязанности главного судьи, заместителя главного судьи, главного секретаря и его </w:t>
            </w:r>
            <w:r w:rsidRPr="00C82EEA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>заместителей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9928C8" w:rsidRPr="00BC133D" w:rsidTr="009928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Понятие оценки техники прыжка</w:t>
            </w:r>
          </w:p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на лыжах с трамплина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928C8" w:rsidRPr="00BC133D" w:rsidTr="009928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C82EEA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 xml:space="preserve">Определение места  приземления </w:t>
            </w:r>
            <w:r w:rsidRPr="00C82EEA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прыгуна и длины прыжка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9928C8" w:rsidRPr="00BC133D" w:rsidTr="009928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>Умения давать старт спортсменам на дистанцию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928C8" w:rsidRPr="00BC133D" w:rsidTr="009928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>Умение фиксировать спортсмена на финише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9928C8" w:rsidRPr="00BC133D" w:rsidTr="009928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C82EEA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Выполнение обязанностей судьи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9928C8" w:rsidRPr="00BC133D" w:rsidTr="009928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 xml:space="preserve">Участие в подготовке горы </w:t>
            </w:r>
            <w:r w:rsidRPr="00C82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приземления</w:t>
            </w:r>
          </w:p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лыжной дистанции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9928C8" w:rsidRPr="00BC133D" w:rsidTr="009928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и заполнение карточки участника соревнований по прыжкам на лыжах с трамплина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9928C8" w:rsidRPr="00BC133D" w:rsidTr="009928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Судейство соревнований по ОФП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9928C8" w:rsidRPr="00BC133D" w:rsidTr="009928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Судейство соревнований по прыжкам на лыжах с трамплина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9928C8" w:rsidRPr="00BC133D" w:rsidTr="009928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color w:val="000000"/>
                <w:w w:val="106"/>
                <w:sz w:val="24"/>
                <w:szCs w:val="24"/>
              </w:rPr>
              <w:t>Помощь в организации и проведении соревнований городского и областного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9928C8" w:rsidRPr="00BC133D" w:rsidTr="009928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 w:rsidRPr="00C82EE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Выполнение обязанностей судьи, секретаря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C8" w:rsidRPr="00C82EEA" w:rsidRDefault="009928C8" w:rsidP="00C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EEA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</w:tbl>
    <w:p w:rsidR="009928C8" w:rsidRPr="00C82EEA" w:rsidRDefault="009928C8" w:rsidP="00CD6143">
      <w:pPr>
        <w:pStyle w:val="aff6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EEA">
        <w:rPr>
          <w:rFonts w:ascii="Times New Roman" w:hAnsi="Times New Roman" w:cs="Times New Roman"/>
          <w:b/>
          <w:color w:val="333333"/>
          <w:sz w:val="28"/>
          <w:szCs w:val="28"/>
        </w:rPr>
        <w:t>Планы медицинских, медико-биологических мероприятий и приме</w:t>
      </w:r>
      <w:r w:rsidR="00C82EEA" w:rsidRPr="00C82EEA">
        <w:rPr>
          <w:rFonts w:ascii="Times New Roman" w:hAnsi="Times New Roman" w:cs="Times New Roman"/>
          <w:b/>
          <w:color w:val="333333"/>
          <w:sz w:val="28"/>
          <w:szCs w:val="28"/>
        </w:rPr>
        <w:t>нения восстановительных средств</w:t>
      </w:r>
    </w:p>
    <w:p w:rsidR="00C82EEA" w:rsidRDefault="00C82EEA" w:rsidP="00992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28C8" w:rsidRDefault="009928C8" w:rsidP="00992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8D9">
        <w:rPr>
          <w:rFonts w:ascii="Times New Roman" w:hAnsi="Times New Roman" w:cs="Times New Roman"/>
          <w:sz w:val="28"/>
          <w:szCs w:val="28"/>
        </w:rPr>
        <w:t xml:space="preserve">Восстановление спортивной работоспособности и нормального функционирования организма после тренировочных и соревновательных нагрузок неотъемлемая составная часть системы подготовки и высококвалифицированных, и юных </w:t>
      </w:r>
      <w:r w:rsidR="002B24C4">
        <w:rPr>
          <w:rFonts w:ascii="Times New Roman" w:hAnsi="Times New Roman" w:cs="Times New Roman"/>
          <w:sz w:val="28"/>
          <w:szCs w:val="28"/>
        </w:rPr>
        <w:t>обучающихся</w:t>
      </w:r>
      <w:r w:rsidRPr="005728D9">
        <w:rPr>
          <w:rFonts w:ascii="Times New Roman" w:hAnsi="Times New Roman" w:cs="Times New Roman"/>
          <w:sz w:val="28"/>
          <w:szCs w:val="28"/>
        </w:rPr>
        <w:t xml:space="preserve">. Выбор средств восстановления определяется возрастом, квалификацией, индивидуальными особенностями </w:t>
      </w:r>
      <w:r w:rsidR="002B24C4">
        <w:rPr>
          <w:rFonts w:ascii="Times New Roman" w:hAnsi="Times New Roman" w:cs="Times New Roman"/>
          <w:sz w:val="28"/>
          <w:szCs w:val="28"/>
        </w:rPr>
        <w:t>обучающихся</w:t>
      </w:r>
      <w:r w:rsidRPr="005728D9">
        <w:rPr>
          <w:rFonts w:ascii="Times New Roman" w:hAnsi="Times New Roman" w:cs="Times New Roman"/>
          <w:sz w:val="28"/>
          <w:szCs w:val="28"/>
        </w:rPr>
        <w:t>, этапом подготовки, задачами тренировочного процесса, характером и особенностями построения тренировочных нагрузок.</w:t>
      </w:r>
    </w:p>
    <w:p w:rsidR="009928C8" w:rsidRPr="002936CD" w:rsidRDefault="009928C8" w:rsidP="009928C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6CD">
        <w:rPr>
          <w:rFonts w:ascii="Times New Roman" w:hAnsi="Times New Roman" w:cs="Times New Roman"/>
          <w:b/>
          <w:sz w:val="28"/>
          <w:szCs w:val="28"/>
        </w:rPr>
        <w:t>Медико-биологические средства восстановления.</w:t>
      </w:r>
    </w:p>
    <w:p w:rsidR="009928C8" w:rsidRPr="002936CD" w:rsidRDefault="009928C8" w:rsidP="00992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36CD">
        <w:rPr>
          <w:rFonts w:ascii="Times New Roman" w:hAnsi="Times New Roman" w:cs="Times New Roman"/>
          <w:sz w:val="28"/>
          <w:szCs w:val="28"/>
        </w:rPr>
        <w:t xml:space="preserve">Рациональное питание. Характер питания во многом определяет развитие процессов адаптации организма </w:t>
      </w:r>
      <w:r w:rsidR="002B24C4">
        <w:rPr>
          <w:rFonts w:ascii="Times New Roman" w:hAnsi="Times New Roman" w:cs="Times New Roman"/>
          <w:sz w:val="28"/>
          <w:szCs w:val="28"/>
        </w:rPr>
        <w:t>обучающегося</w:t>
      </w:r>
      <w:r w:rsidRPr="002936CD">
        <w:rPr>
          <w:rFonts w:ascii="Times New Roman" w:hAnsi="Times New Roman" w:cs="Times New Roman"/>
          <w:sz w:val="28"/>
          <w:szCs w:val="28"/>
        </w:rPr>
        <w:t xml:space="preserve"> к выполнению тренировочных и соревновательных нагрузок, а также влияет на метаболические процессы в организме, повышая спортивную работоспособность и ускоряя процессы ее восстановления в период отдыха после тренировок и соревнований.</w:t>
      </w:r>
    </w:p>
    <w:p w:rsidR="009928C8" w:rsidRPr="002936CD" w:rsidRDefault="009928C8" w:rsidP="009928C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6CD">
        <w:rPr>
          <w:rFonts w:ascii="Times New Roman" w:hAnsi="Times New Roman" w:cs="Times New Roman"/>
          <w:b/>
          <w:sz w:val="28"/>
          <w:szCs w:val="28"/>
        </w:rPr>
        <w:t xml:space="preserve">Основные принципы питания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2936CD">
        <w:rPr>
          <w:rFonts w:ascii="Times New Roman" w:hAnsi="Times New Roman" w:cs="Times New Roman"/>
          <w:b/>
          <w:sz w:val="28"/>
          <w:szCs w:val="28"/>
        </w:rPr>
        <w:t>:</w:t>
      </w:r>
    </w:p>
    <w:p w:rsidR="009928C8" w:rsidRPr="002936CD" w:rsidRDefault="009928C8" w:rsidP="009928C8">
      <w:pPr>
        <w:pStyle w:val="aff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6CD">
        <w:rPr>
          <w:rFonts w:ascii="Times New Roman" w:hAnsi="Times New Roman" w:cs="Times New Roman"/>
          <w:sz w:val="28"/>
          <w:szCs w:val="28"/>
        </w:rPr>
        <w:t>Снабжение организма необходимым количеством энергии, соответствующим ее расходу в процессе выполнения физических нагрузок.</w:t>
      </w:r>
    </w:p>
    <w:p w:rsidR="009928C8" w:rsidRPr="002936CD" w:rsidRDefault="009928C8" w:rsidP="009928C8">
      <w:pPr>
        <w:pStyle w:val="aff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6CD">
        <w:rPr>
          <w:rFonts w:ascii="Times New Roman" w:hAnsi="Times New Roman" w:cs="Times New Roman"/>
          <w:sz w:val="28"/>
          <w:szCs w:val="28"/>
        </w:rPr>
        <w:t>Соблюдение сбалансированности питания применительно к объему и интенсивности физических нагрузок, включая распределение энергетической ценности основных пищевых веществ, которое изменяется в зависимости от периодов подготовки к соревнованиям.</w:t>
      </w:r>
    </w:p>
    <w:p w:rsidR="009928C8" w:rsidRPr="002936CD" w:rsidRDefault="009928C8" w:rsidP="009928C8">
      <w:pPr>
        <w:pStyle w:val="aff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6CD">
        <w:rPr>
          <w:rFonts w:ascii="Times New Roman" w:hAnsi="Times New Roman" w:cs="Times New Roman"/>
          <w:sz w:val="28"/>
          <w:szCs w:val="28"/>
        </w:rPr>
        <w:t xml:space="preserve">Выбор адекватных форм питания (продуктов, пищевых веществ и их комбинаций) в периоды интенсивных и длительных физических нагрузок, </w:t>
      </w:r>
      <w:r w:rsidRPr="002936CD">
        <w:rPr>
          <w:rFonts w:ascii="Times New Roman" w:hAnsi="Times New Roman" w:cs="Times New Roman"/>
          <w:sz w:val="28"/>
          <w:szCs w:val="28"/>
        </w:rPr>
        <w:lastRenderedPageBreak/>
        <w:t>непосредственной подготовки к соревнованиям, самих соревнований и последующего восстановления.</w:t>
      </w:r>
    </w:p>
    <w:p w:rsidR="009928C8" w:rsidRPr="002936CD" w:rsidRDefault="009928C8" w:rsidP="009928C8">
      <w:pPr>
        <w:pStyle w:val="aff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6CD">
        <w:rPr>
          <w:rFonts w:ascii="Times New Roman" w:hAnsi="Times New Roman" w:cs="Times New Roman"/>
          <w:sz w:val="28"/>
          <w:szCs w:val="28"/>
        </w:rPr>
        <w:t>Использование пищевых веществ для активации и регуляции внутриклеточных метаболических процессов в различных органах и тканях.</w:t>
      </w:r>
    </w:p>
    <w:p w:rsidR="009928C8" w:rsidRPr="002936CD" w:rsidRDefault="009928C8" w:rsidP="009928C8">
      <w:pPr>
        <w:pStyle w:val="aff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6CD">
        <w:rPr>
          <w:rFonts w:ascii="Times New Roman" w:hAnsi="Times New Roman" w:cs="Times New Roman"/>
          <w:sz w:val="28"/>
          <w:szCs w:val="28"/>
        </w:rPr>
        <w:t>Создание с помощью пищевых веществ необходимого метаболического фона для биосинтеза и реализации действия гормонов, регулирующих ключевые реакции метаболизма (катехоламинов, простагландинов, кортикостероидов, циклических нуклеотидов и др.).</w:t>
      </w:r>
    </w:p>
    <w:p w:rsidR="009928C8" w:rsidRPr="002936CD" w:rsidRDefault="009928C8" w:rsidP="009928C8">
      <w:pPr>
        <w:pStyle w:val="aff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6CD">
        <w:rPr>
          <w:rFonts w:ascii="Times New Roman" w:hAnsi="Times New Roman" w:cs="Times New Roman"/>
          <w:sz w:val="28"/>
          <w:szCs w:val="28"/>
        </w:rPr>
        <w:t>Разнообразие пищи за счет использования широкого ассортимента продуктов и применения разных приемов их кулинарной обработки для оптимального обеспечения организма всеми необходимыми пищевыми веществами.</w:t>
      </w:r>
    </w:p>
    <w:p w:rsidR="009928C8" w:rsidRPr="002936CD" w:rsidRDefault="009928C8" w:rsidP="009928C8">
      <w:pPr>
        <w:pStyle w:val="aff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6CD">
        <w:rPr>
          <w:rFonts w:ascii="Times New Roman" w:hAnsi="Times New Roman" w:cs="Times New Roman"/>
          <w:sz w:val="28"/>
          <w:szCs w:val="28"/>
        </w:rPr>
        <w:t>Включение в рационы биологически полноценных и быстро переваривающихся продуктов и блюд, не обременяющих пищеварительный тракт.</w:t>
      </w:r>
    </w:p>
    <w:p w:rsidR="009928C8" w:rsidRDefault="009928C8" w:rsidP="009928C8">
      <w:pPr>
        <w:pStyle w:val="aff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6CD">
        <w:rPr>
          <w:rFonts w:ascii="Times New Roman" w:hAnsi="Times New Roman" w:cs="Times New Roman"/>
          <w:sz w:val="28"/>
          <w:szCs w:val="28"/>
        </w:rPr>
        <w:t xml:space="preserve">Индивидуализация питания в зависимости от антропометрических, физиологических и метаболических характеристик </w:t>
      </w:r>
      <w:r w:rsidR="00924DC6">
        <w:rPr>
          <w:rFonts w:ascii="Times New Roman" w:hAnsi="Times New Roman" w:cs="Times New Roman"/>
          <w:sz w:val="28"/>
          <w:szCs w:val="28"/>
        </w:rPr>
        <w:t>обучающегося</w:t>
      </w:r>
      <w:r w:rsidRPr="002936CD">
        <w:rPr>
          <w:rFonts w:ascii="Times New Roman" w:hAnsi="Times New Roman" w:cs="Times New Roman"/>
          <w:sz w:val="28"/>
          <w:szCs w:val="28"/>
        </w:rPr>
        <w:t>, состояния его пищеварительной системы, личных вкусов и привычек.</w:t>
      </w:r>
    </w:p>
    <w:p w:rsidR="00CE2B8A" w:rsidRPr="002936CD" w:rsidRDefault="00CE2B8A" w:rsidP="00CE2B8A">
      <w:pPr>
        <w:pStyle w:val="aff6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928C8" w:rsidRPr="002936CD" w:rsidRDefault="009928C8" w:rsidP="009928C8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6CD">
        <w:rPr>
          <w:rFonts w:ascii="Times New Roman" w:hAnsi="Times New Roman" w:cs="Times New Roman"/>
          <w:b/>
          <w:sz w:val="28"/>
          <w:szCs w:val="28"/>
        </w:rPr>
        <w:t>Психолог</w:t>
      </w:r>
      <w:r w:rsidR="007934E0">
        <w:rPr>
          <w:rFonts w:ascii="Times New Roman" w:hAnsi="Times New Roman" w:cs="Times New Roman"/>
          <w:b/>
          <w:sz w:val="28"/>
          <w:szCs w:val="28"/>
        </w:rPr>
        <w:t>ические средства восстановления</w:t>
      </w:r>
    </w:p>
    <w:p w:rsidR="009928C8" w:rsidRDefault="009928C8" w:rsidP="00992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36CD">
        <w:rPr>
          <w:rFonts w:ascii="Times New Roman" w:hAnsi="Times New Roman" w:cs="Times New Roman"/>
          <w:sz w:val="28"/>
          <w:szCs w:val="28"/>
        </w:rPr>
        <w:t>Эти средства условно подразделяются на психолого-педагогические (оптимальный моральный климат в группе, положительные эмоции, комфортные условия быта, интересный, разнообразный отдых и др.) и психологические (регуляция и саморегуляция психических состояний путем удлинения сна, внушенного сна – отдыха, психорегулирующая и аутогенная тренировки, цветовые и музыкальные воздействия, специальные приемы мышечной релаксации и др.).</w:t>
      </w:r>
    </w:p>
    <w:p w:rsidR="009928C8" w:rsidRPr="006231DD" w:rsidRDefault="009928C8" w:rsidP="009928C8">
      <w:pPr>
        <w:pStyle w:val="aff6"/>
        <w:spacing w:after="0" w:line="240" w:lineRule="auto"/>
        <w:ind w:left="5245"/>
        <w:jc w:val="right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268"/>
        <w:gridCol w:w="3525"/>
        <w:gridCol w:w="2535"/>
      </w:tblGrid>
      <w:tr w:rsidR="009928C8" w:rsidRPr="00162BE8" w:rsidTr="00395DAE">
        <w:tc>
          <w:tcPr>
            <w:tcW w:w="1809" w:type="dxa"/>
            <w:vAlign w:val="center"/>
          </w:tcPr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Предназначение</w:t>
            </w:r>
          </w:p>
        </w:tc>
        <w:tc>
          <w:tcPr>
            <w:tcW w:w="2268" w:type="dxa"/>
            <w:vAlign w:val="center"/>
          </w:tcPr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Задачи</w:t>
            </w:r>
          </w:p>
        </w:tc>
        <w:tc>
          <w:tcPr>
            <w:tcW w:w="3525" w:type="dxa"/>
            <w:vAlign w:val="center"/>
          </w:tcPr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Средства и мероприятия</w:t>
            </w:r>
          </w:p>
        </w:tc>
        <w:tc>
          <w:tcPr>
            <w:tcW w:w="2535" w:type="dxa"/>
            <w:vAlign w:val="center"/>
          </w:tcPr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Методические указания</w:t>
            </w:r>
          </w:p>
        </w:tc>
      </w:tr>
      <w:tr w:rsidR="009928C8" w:rsidRPr="00162BE8" w:rsidTr="00395DAE">
        <w:tc>
          <w:tcPr>
            <w:tcW w:w="10137" w:type="dxa"/>
            <w:gridSpan w:val="4"/>
            <w:vAlign w:val="center"/>
          </w:tcPr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26D8">
              <w:rPr>
                <w:rFonts w:ascii="Times New Roman" w:eastAsia="Times New Roman" w:hAnsi="Times New Roman" w:cs="Times New Roman"/>
                <w:b/>
              </w:rPr>
              <w:t>Этап начальной подготовки</w:t>
            </w:r>
          </w:p>
        </w:tc>
      </w:tr>
      <w:tr w:rsidR="009928C8" w:rsidRPr="00162BE8" w:rsidTr="00395DAE">
        <w:tc>
          <w:tcPr>
            <w:tcW w:w="1809" w:type="dxa"/>
            <w:vAlign w:val="center"/>
          </w:tcPr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Развитие физических качеств с учётом избранного вида спорта</w:t>
            </w:r>
          </w:p>
        </w:tc>
        <w:tc>
          <w:tcPr>
            <w:tcW w:w="2268" w:type="dxa"/>
            <w:vAlign w:val="center"/>
          </w:tcPr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Восстановление функционального состояния организма и работоспособности</w:t>
            </w:r>
          </w:p>
        </w:tc>
        <w:tc>
          <w:tcPr>
            <w:tcW w:w="3525" w:type="dxa"/>
            <w:vAlign w:val="center"/>
          </w:tcPr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Педагогические: рациональное чередование нагрузок и отдыха на тренировочном занятии в течении дня и в циклах подготовки. Гигиенический душ ежедневно, ежедневно водные процедуры закаливающего характера, сбалансированное питание</w:t>
            </w:r>
          </w:p>
        </w:tc>
        <w:tc>
          <w:tcPr>
            <w:tcW w:w="2535" w:type="dxa"/>
            <w:vAlign w:val="center"/>
          </w:tcPr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Чередование различных видов нагрузок и отдыха, облегчающих восстановление, проведение занятий в игровой форме</w:t>
            </w:r>
          </w:p>
        </w:tc>
      </w:tr>
      <w:tr w:rsidR="009928C8" w:rsidRPr="00162BE8" w:rsidTr="00395DAE">
        <w:tc>
          <w:tcPr>
            <w:tcW w:w="10137" w:type="dxa"/>
            <w:gridSpan w:val="4"/>
            <w:vAlign w:val="center"/>
          </w:tcPr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26D8">
              <w:rPr>
                <w:rFonts w:ascii="Times New Roman" w:eastAsia="Times New Roman" w:hAnsi="Times New Roman" w:cs="Times New Roman"/>
                <w:b/>
              </w:rPr>
              <w:t>Учебно - тренировочный этап (этап спортивной специализации), этап совершенствования спортивного мастерства, высшее спортивное мастерство.</w:t>
            </w:r>
          </w:p>
        </w:tc>
      </w:tr>
      <w:tr w:rsidR="009928C8" w:rsidRPr="00162BE8" w:rsidTr="00395DAE">
        <w:tc>
          <w:tcPr>
            <w:tcW w:w="1809" w:type="dxa"/>
            <w:vAlign w:val="center"/>
          </w:tcPr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Перед тренировочным занятием, соревнованием</w:t>
            </w:r>
          </w:p>
        </w:tc>
        <w:tc>
          <w:tcPr>
            <w:tcW w:w="2268" w:type="dxa"/>
            <w:vAlign w:val="center"/>
          </w:tcPr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 xml:space="preserve">Мобилизация готовности к нагрузкам, повышение эффективности разминки, тренировки, предупреждение перенапряжений и травм. Рациональное </w:t>
            </w:r>
            <w:r w:rsidRPr="003F26D8">
              <w:rPr>
                <w:rFonts w:ascii="Times New Roman" w:eastAsia="Times New Roman" w:hAnsi="Times New Roman" w:cs="Times New Roman"/>
              </w:rPr>
              <w:lastRenderedPageBreak/>
              <w:t>построение тренировки и соответствие её объёма и интенсивности уровню подготовленности спортсменов</w:t>
            </w:r>
          </w:p>
        </w:tc>
        <w:tc>
          <w:tcPr>
            <w:tcW w:w="3525" w:type="dxa"/>
            <w:vAlign w:val="center"/>
          </w:tcPr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lastRenderedPageBreak/>
              <w:t>Массаж</w:t>
            </w: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Искусственная активизация мышц</w:t>
            </w: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Упражнения на растяжение</w:t>
            </w: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Разминка</w:t>
            </w: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Психорегуляция мобилизующей направленности</w:t>
            </w:r>
          </w:p>
        </w:tc>
        <w:tc>
          <w:tcPr>
            <w:tcW w:w="2535" w:type="dxa"/>
            <w:vAlign w:val="center"/>
          </w:tcPr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lastRenderedPageBreak/>
              <w:t>5-15 мин</w:t>
            </w: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Растирание массажным полотенцем с подогретым пихтовым маслом 38-43 С 3 мин</w:t>
            </w: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3 мин</w:t>
            </w: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10-20 мин</w:t>
            </w: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Само-и гетерорегуляция</w:t>
            </w:r>
          </w:p>
        </w:tc>
      </w:tr>
      <w:tr w:rsidR="009928C8" w:rsidRPr="00162BE8" w:rsidTr="00395DAE">
        <w:tc>
          <w:tcPr>
            <w:tcW w:w="1809" w:type="dxa"/>
            <w:vAlign w:val="center"/>
          </w:tcPr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lastRenderedPageBreak/>
              <w:t>Во время тренировочного занятия, соревнования</w:t>
            </w:r>
          </w:p>
        </w:tc>
        <w:tc>
          <w:tcPr>
            <w:tcW w:w="2268" w:type="dxa"/>
            <w:vAlign w:val="center"/>
          </w:tcPr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Предупреждение общего, локального переутомления, перенапряжения</w:t>
            </w:r>
          </w:p>
        </w:tc>
        <w:tc>
          <w:tcPr>
            <w:tcW w:w="3525" w:type="dxa"/>
            <w:vAlign w:val="center"/>
          </w:tcPr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Чередование тренировочных нагрузок по характеру и интенсивности.</w:t>
            </w: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Восстановительный массаж, возбуждающий точечный массаж в сочетании с классическим массажем (Встряхивание, разминание).</w:t>
            </w: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Психорегуляция мобилизующей направленности</w:t>
            </w:r>
          </w:p>
        </w:tc>
        <w:tc>
          <w:tcPr>
            <w:tcW w:w="2535" w:type="dxa"/>
            <w:vAlign w:val="center"/>
          </w:tcPr>
          <w:p w:rsidR="009928C8" w:rsidRPr="003F26D8" w:rsidRDefault="009928C8" w:rsidP="00395DAE">
            <w:pPr>
              <w:tabs>
                <w:tab w:val="left" w:pos="409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F26D8">
              <w:rPr>
                <w:rFonts w:ascii="Times New Roman" w:eastAsia="Calibri" w:hAnsi="Times New Roman" w:cs="Times New Roman"/>
              </w:rPr>
              <w:t>В процессе тренировки</w:t>
            </w:r>
          </w:p>
          <w:p w:rsidR="009928C8" w:rsidRPr="003F26D8" w:rsidRDefault="009928C8" w:rsidP="00395DAE">
            <w:pPr>
              <w:tabs>
                <w:tab w:val="left" w:pos="409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3-8 мин</w:t>
            </w: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Само-и гетерорегуляция 3 мин</w:t>
            </w:r>
          </w:p>
        </w:tc>
      </w:tr>
      <w:tr w:rsidR="009928C8" w:rsidRPr="00162BE8" w:rsidTr="00395DAE">
        <w:tc>
          <w:tcPr>
            <w:tcW w:w="1809" w:type="dxa"/>
            <w:vAlign w:val="center"/>
          </w:tcPr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Сразу после тренировочного занятия, соревнования</w:t>
            </w:r>
          </w:p>
        </w:tc>
        <w:tc>
          <w:tcPr>
            <w:tcW w:w="2268" w:type="dxa"/>
            <w:vAlign w:val="center"/>
          </w:tcPr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Восстановление функции           кардио респираторной системы, лимфоциркуляции, тканевого обмена</w:t>
            </w:r>
          </w:p>
        </w:tc>
        <w:tc>
          <w:tcPr>
            <w:tcW w:w="3525" w:type="dxa"/>
            <w:vAlign w:val="center"/>
          </w:tcPr>
          <w:p w:rsidR="009928C8" w:rsidRPr="003F26D8" w:rsidRDefault="009928C8" w:rsidP="00395DAE">
            <w:pPr>
              <w:tabs>
                <w:tab w:val="left" w:pos="409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F26D8">
              <w:rPr>
                <w:rFonts w:ascii="Times New Roman" w:eastAsia="Calibri" w:hAnsi="Times New Roman" w:cs="Times New Roman"/>
              </w:rPr>
              <w:t>Комплекс восстановительных упражнений – ходьба, дыхательные упражнения,</w:t>
            </w:r>
          </w:p>
          <w:p w:rsidR="009928C8" w:rsidRPr="003F26D8" w:rsidRDefault="009928C8" w:rsidP="00395DAE">
            <w:pPr>
              <w:tabs>
                <w:tab w:val="left" w:pos="409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9928C8" w:rsidRPr="003F26D8" w:rsidRDefault="009928C8" w:rsidP="00395DAE">
            <w:pPr>
              <w:tabs>
                <w:tab w:val="left" w:pos="409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F26D8">
              <w:rPr>
                <w:rFonts w:ascii="Times New Roman" w:eastAsia="Calibri" w:hAnsi="Times New Roman" w:cs="Times New Roman"/>
              </w:rPr>
              <w:t>Душ:</w:t>
            </w:r>
          </w:p>
          <w:p w:rsidR="009928C8" w:rsidRPr="003F26D8" w:rsidRDefault="009928C8" w:rsidP="00395DAE">
            <w:pPr>
              <w:tabs>
                <w:tab w:val="left" w:pos="409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F26D8">
              <w:rPr>
                <w:rFonts w:ascii="Times New Roman" w:eastAsia="Calibri" w:hAnsi="Times New Roman" w:cs="Times New Roman"/>
              </w:rPr>
              <w:t>–тёплый/прохладный</w:t>
            </w:r>
          </w:p>
        </w:tc>
        <w:tc>
          <w:tcPr>
            <w:tcW w:w="2535" w:type="dxa"/>
            <w:vAlign w:val="center"/>
          </w:tcPr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8-10 мин</w:t>
            </w:r>
          </w:p>
        </w:tc>
      </w:tr>
      <w:tr w:rsidR="009928C8" w:rsidRPr="00162BE8" w:rsidTr="00395DAE">
        <w:tc>
          <w:tcPr>
            <w:tcW w:w="1809" w:type="dxa"/>
            <w:vAlign w:val="center"/>
          </w:tcPr>
          <w:p w:rsidR="009928C8" w:rsidRPr="003F26D8" w:rsidRDefault="009928C8" w:rsidP="00395DAE">
            <w:pPr>
              <w:tabs>
                <w:tab w:val="left" w:pos="409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F26D8">
              <w:rPr>
                <w:rFonts w:ascii="Times New Roman" w:eastAsia="Calibri" w:hAnsi="Times New Roman" w:cs="Times New Roman"/>
              </w:rPr>
              <w:t>Через 2-4 часа после</w:t>
            </w: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тренировочного занятия</w:t>
            </w:r>
          </w:p>
        </w:tc>
        <w:tc>
          <w:tcPr>
            <w:tcW w:w="2268" w:type="dxa"/>
            <w:vAlign w:val="center"/>
          </w:tcPr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Ускорение восстановительного процесса</w:t>
            </w:r>
          </w:p>
        </w:tc>
        <w:tc>
          <w:tcPr>
            <w:tcW w:w="3525" w:type="dxa"/>
            <w:vAlign w:val="center"/>
          </w:tcPr>
          <w:p w:rsidR="009928C8" w:rsidRPr="003F26D8" w:rsidRDefault="009928C8" w:rsidP="00395DAE">
            <w:pPr>
              <w:tabs>
                <w:tab w:val="left" w:pos="409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F26D8">
              <w:rPr>
                <w:rFonts w:ascii="Times New Roman" w:eastAsia="Calibri" w:hAnsi="Times New Roman" w:cs="Times New Roman"/>
              </w:rPr>
              <w:t>Локальный массаж, массаж мыщцспины(включая шейно воротниковую зону и паравертебрально).</w:t>
            </w: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Душ</w:t>
            </w: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-тёплый/умеренно</w:t>
            </w: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-умеренно-холодный/тёплый.</w:t>
            </w: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Сеансы аэроионотерапии. Психорегуляция реституционной направленности</w:t>
            </w:r>
          </w:p>
        </w:tc>
        <w:tc>
          <w:tcPr>
            <w:tcW w:w="2535" w:type="dxa"/>
            <w:vAlign w:val="center"/>
          </w:tcPr>
          <w:p w:rsidR="009928C8" w:rsidRPr="003F26D8" w:rsidRDefault="009928C8" w:rsidP="00395DAE">
            <w:pPr>
              <w:tabs>
                <w:tab w:val="left" w:pos="409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F26D8">
              <w:rPr>
                <w:rFonts w:ascii="Times New Roman" w:eastAsia="Calibri" w:hAnsi="Times New Roman" w:cs="Times New Roman"/>
              </w:rPr>
              <w:t>8  – 10 мин</w:t>
            </w:r>
          </w:p>
          <w:p w:rsidR="009928C8" w:rsidRPr="003F26D8" w:rsidRDefault="009928C8" w:rsidP="00395D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9928C8" w:rsidRPr="003F26D8" w:rsidRDefault="009928C8" w:rsidP="00395D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9928C8" w:rsidRPr="003F26D8" w:rsidRDefault="009928C8" w:rsidP="00395D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9928C8" w:rsidRPr="003F26D8" w:rsidRDefault="009928C8" w:rsidP="00395D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9928C8" w:rsidRPr="003F26D8" w:rsidRDefault="009928C8" w:rsidP="00395D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F26D8">
              <w:rPr>
                <w:rFonts w:ascii="Times New Roman" w:eastAsia="Calibri" w:hAnsi="Times New Roman" w:cs="Times New Roman"/>
              </w:rPr>
              <w:t>5  – 10 мин</w:t>
            </w:r>
          </w:p>
          <w:p w:rsidR="009928C8" w:rsidRPr="003F26D8" w:rsidRDefault="009928C8" w:rsidP="00395D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F26D8">
              <w:rPr>
                <w:rFonts w:ascii="Times New Roman" w:eastAsia="Calibri" w:hAnsi="Times New Roman" w:cs="Times New Roman"/>
              </w:rPr>
              <w:t>5 мин</w:t>
            </w:r>
          </w:p>
          <w:p w:rsidR="009928C8" w:rsidRPr="003F26D8" w:rsidRDefault="009928C8" w:rsidP="00395D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9928C8" w:rsidRPr="003F26D8" w:rsidRDefault="009928C8" w:rsidP="00395D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F26D8">
              <w:rPr>
                <w:rFonts w:ascii="Times New Roman" w:eastAsia="Calibri" w:hAnsi="Times New Roman" w:cs="Times New Roman"/>
              </w:rPr>
              <w:t>Саморегуляция,</w:t>
            </w: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гетерорегуляция</w:t>
            </w:r>
          </w:p>
        </w:tc>
      </w:tr>
      <w:tr w:rsidR="009928C8" w:rsidRPr="00162BE8" w:rsidTr="00395DAE">
        <w:tc>
          <w:tcPr>
            <w:tcW w:w="1809" w:type="dxa"/>
            <w:vAlign w:val="center"/>
          </w:tcPr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В середине микроцикла, в соревнованиях</w:t>
            </w:r>
          </w:p>
        </w:tc>
        <w:tc>
          <w:tcPr>
            <w:tcW w:w="2268" w:type="dxa"/>
            <w:vAlign w:val="center"/>
          </w:tcPr>
          <w:p w:rsidR="009928C8" w:rsidRPr="003F26D8" w:rsidRDefault="009928C8" w:rsidP="00395DAE">
            <w:pPr>
              <w:tabs>
                <w:tab w:val="left" w:pos="409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F26D8">
              <w:rPr>
                <w:rFonts w:ascii="Times New Roman" w:eastAsia="Calibri" w:hAnsi="Times New Roman" w:cs="Times New Roman"/>
              </w:rPr>
              <w:t>Восстановление работоспособности,</w:t>
            </w:r>
          </w:p>
          <w:p w:rsidR="009928C8" w:rsidRPr="003F26D8" w:rsidRDefault="009928C8" w:rsidP="00395DAE">
            <w:pPr>
              <w:tabs>
                <w:tab w:val="left" w:pos="409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F26D8">
              <w:rPr>
                <w:rFonts w:ascii="Times New Roman" w:eastAsia="Calibri" w:hAnsi="Times New Roman" w:cs="Times New Roman"/>
              </w:rPr>
              <w:t>Профилактика перенапряжений</w:t>
            </w: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25" w:type="dxa"/>
            <w:vAlign w:val="center"/>
          </w:tcPr>
          <w:p w:rsidR="009928C8" w:rsidRPr="003F26D8" w:rsidRDefault="009928C8" w:rsidP="00395DAE">
            <w:pPr>
              <w:tabs>
                <w:tab w:val="left" w:pos="409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F26D8">
              <w:rPr>
                <w:rFonts w:ascii="Times New Roman" w:eastAsia="Calibri" w:hAnsi="Times New Roman" w:cs="Times New Roman"/>
              </w:rPr>
              <w:t>Упражнения ОФП</w:t>
            </w:r>
          </w:p>
          <w:p w:rsidR="009928C8" w:rsidRPr="003F26D8" w:rsidRDefault="009928C8" w:rsidP="00395DAE">
            <w:pPr>
              <w:tabs>
                <w:tab w:val="left" w:pos="409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F26D8">
              <w:rPr>
                <w:rFonts w:ascii="Times New Roman" w:eastAsia="Calibri" w:hAnsi="Times New Roman" w:cs="Times New Roman"/>
              </w:rPr>
              <w:t>восстановительной направленности.</w:t>
            </w: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Сауна, фито сауна,   общий массаж</w:t>
            </w:r>
          </w:p>
        </w:tc>
        <w:tc>
          <w:tcPr>
            <w:tcW w:w="2535" w:type="dxa"/>
            <w:vAlign w:val="center"/>
          </w:tcPr>
          <w:p w:rsidR="009928C8" w:rsidRPr="003F26D8" w:rsidRDefault="009928C8" w:rsidP="00395DAE">
            <w:pPr>
              <w:tabs>
                <w:tab w:val="left" w:pos="409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F26D8">
              <w:rPr>
                <w:rFonts w:ascii="Times New Roman" w:eastAsia="Calibri" w:hAnsi="Times New Roman" w:cs="Times New Roman"/>
              </w:rPr>
              <w:t>Восстановительная тренировка.</w:t>
            </w: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После восстановительной тренировки</w:t>
            </w:r>
          </w:p>
        </w:tc>
      </w:tr>
      <w:tr w:rsidR="009928C8" w:rsidRPr="00162BE8" w:rsidTr="00395DAE">
        <w:tc>
          <w:tcPr>
            <w:tcW w:w="1809" w:type="dxa"/>
            <w:vAlign w:val="center"/>
          </w:tcPr>
          <w:p w:rsidR="009928C8" w:rsidRPr="003F26D8" w:rsidRDefault="009928C8" w:rsidP="00395DAE">
            <w:pPr>
              <w:tabs>
                <w:tab w:val="left" w:pos="409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F26D8">
              <w:rPr>
                <w:rFonts w:ascii="Times New Roman" w:eastAsia="Calibri" w:hAnsi="Times New Roman" w:cs="Times New Roman"/>
              </w:rPr>
              <w:t>После микроцикла,</w:t>
            </w: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соревнований</w:t>
            </w:r>
          </w:p>
        </w:tc>
        <w:tc>
          <w:tcPr>
            <w:tcW w:w="2268" w:type="dxa"/>
            <w:vAlign w:val="center"/>
          </w:tcPr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Физическая и психологическая к новому циклу тренировок, профилактика перенапряжений</w:t>
            </w:r>
          </w:p>
        </w:tc>
        <w:tc>
          <w:tcPr>
            <w:tcW w:w="3525" w:type="dxa"/>
            <w:vAlign w:val="center"/>
          </w:tcPr>
          <w:p w:rsidR="009928C8" w:rsidRPr="003F26D8" w:rsidRDefault="009928C8" w:rsidP="00395DAE">
            <w:pPr>
              <w:tabs>
                <w:tab w:val="left" w:pos="409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F26D8">
              <w:rPr>
                <w:rFonts w:ascii="Times New Roman" w:eastAsia="Calibri" w:hAnsi="Times New Roman" w:cs="Times New Roman"/>
              </w:rPr>
              <w:t>Упражнения ОФП</w:t>
            </w:r>
          </w:p>
          <w:p w:rsidR="009928C8" w:rsidRPr="003F26D8" w:rsidRDefault="009928C8" w:rsidP="00395DAE">
            <w:pPr>
              <w:tabs>
                <w:tab w:val="left" w:pos="409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F26D8">
              <w:rPr>
                <w:rFonts w:ascii="Times New Roman" w:eastAsia="Calibri" w:hAnsi="Times New Roman" w:cs="Times New Roman"/>
              </w:rPr>
              <w:t>восстановительной направленности.</w:t>
            </w: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Сауна, общий массаж, душ Шарко, подводный массаж,</w:t>
            </w: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lastRenderedPageBreak/>
              <w:t>Психорегуляция реституционной направленности</w:t>
            </w:r>
          </w:p>
        </w:tc>
        <w:tc>
          <w:tcPr>
            <w:tcW w:w="2535" w:type="dxa"/>
            <w:vAlign w:val="center"/>
          </w:tcPr>
          <w:p w:rsidR="009928C8" w:rsidRPr="003F26D8" w:rsidRDefault="009928C8" w:rsidP="00395DAE">
            <w:pPr>
              <w:tabs>
                <w:tab w:val="left" w:pos="409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F26D8">
              <w:rPr>
                <w:rFonts w:ascii="Times New Roman" w:eastAsia="Calibri" w:hAnsi="Times New Roman" w:cs="Times New Roman"/>
              </w:rPr>
              <w:lastRenderedPageBreak/>
              <w:t>Восстановительная</w:t>
            </w:r>
          </w:p>
          <w:p w:rsidR="009928C8" w:rsidRPr="003F26D8" w:rsidRDefault="009928C8" w:rsidP="00395DAE">
            <w:pPr>
              <w:tabs>
                <w:tab w:val="left" w:pos="409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F26D8">
              <w:rPr>
                <w:rFonts w:ascii="Times New Roman" w:eastAsia="Calibri" w:hAnsi="Times New Roman" w:cs="Times New Roman"/>
              </w:rPr>
              <w:t>тренировка, туризм.</w:t>
            </w:r>
          </w:p>
          <w:p w:rsidR="009928C8" w:rsidRPr="003F26D8" w:rsidRDefault="009928C8" w:rsidP="00395DAE">
            <w:pPr>
              <w:tabs>
                <w:tab w:val="left" w:pos="409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9928C8" w:rsidRPr="003F26D8" w:rsidRDefault="009928C8" w:rsidP="00395DAE">
            <w:pPr>
              <w:tabs>
                <w:tab w:val="left" w:pos="409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9928C8" w:rsidRPr="003F26D8" w:rsidRDefault="009928C8" w:rsidP="00395DAE">
            <w:pPr>
              <w:tabs>
                <w:tab w:val="left" w:pos="409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F26D8">
              <w:rPr>
                <w:rFonts w:ascii="Times New Roman" w:eastAsia="Calibri" w:hAnsi="Times New Roman" w:cs="Times New Roman"/>
              </w:rPr>
              <w:t>После восстановительной тренировки.</w:t>
            </w: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lastRenderedPageBreak/>
              <w:t>Саморегуляция и гетерорегуляция</w:t>
            </w:r>
          </w:p>
        </w:tc>
      </w:tr>
      <w:tr w:rsidR="009928C8" w:rsidRPr="00162BE8" w:rsidTr="00395DAE">
        <w:tc>
          <w:tcPr>
            <w:tcW w:w="1809" w:type="dxa"/>
            <w:vAlign w:val="center"/>
          </w:tcPr>
          <w:p w:rsidR="009928C8" w:rsidRPr="003F26D8" w:rsidRDefault="009928C8" w:rsidP="00395DAE">
            <w:pPr>
              <w:tabs>
                <w:tab w:val="left" w:pos="409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F26D8">
              <w:rPr>
                <w:rFonts w:ascii="Times New Roman" w:eastAsia="Calibri" w:hAnsi="Times New Roman" w:cs="Times New Roman"/>
              </w:rPr>
              <w:lastRenderedPageBreak/>
              <w:t>После макроцикла,</w:t>
            </w: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соревнований</w:t>
            </w:r>
          </w:p>
        </w:tc>
        <w:tc>
          <w:tcPr>
            <w:tcW w:w="2268" w:type="dxa"/>
            <w:vAlign w:val="center"/>
          </w:tcPr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Физическая и психологическая к новому циклу</w:t>
            </w:r>
          </w:p>
        </w:tc>
        <w:tc>
          <w:tcPr>
            <w:tcW w:w="3525" w:type="dxa"/>
            <w:vAlign w:val="center"/>
          </w:tcPr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Средства те же, что и после микроцикла, применяются в течении нескольких дней.</w:t>
            </w: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Сауна</w:t>
            </w:r>
          </w:p>
        </w:tc>
        <w:tc>
          <w:tcPr>
            <w:tcW w:w="2535" w:type="dxa"/>
            <w:vAlign w:val="center"/>
          </w:tcPr>
          <w:p w:rsidR="009928C8" w:rsidRPr="003F26D8" w:rsidRDefault="009928C8" w:rsidP="00395DAE">
            <w:pPr>
              <w:tabs>
                <w:tab w:val="left" w:pos="4095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F26D8">
              <w:rPr>
                <w:rFonts w:ascii="Times New Roman" w:eastAsia="Calibri" w:hAnsi="Times New Roman" w:cs="Times New Roman"/>
              </w:rPr>
              <w:t>Восстановительные тренировки ежедневно</w:t>
            </w: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1 раз в 3-5 дней</w:t>
            </w:r>
          </w:p>
        </w:tc>
      </w:tr>
      <w:tr w:rsidR="009928C8" w:rsidRPr="00162BE8" w:rsidTr="00395DAE">
        <w:tc>
          <w:tcPr>
            <w:tcW w:w="1809" w:type="dxa"/>
            <w:vAlign w:val="center"/>
          </w:tcPr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Перманентно</w:t>
            </w:r>
          </w:p>
        </w:tc>
        <w:tc>
          <w:tcPr>
            <w:tcW w:w="2268" w:type="dxa"/>
            <w:vAlign w:val="center"/>
          </w:tcPr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Обеспечение биоритмических, энергетических, восстановительных процессов</w:t>
            </w:r>
          </w:p>
        </w:tc>
        <w:tc>
          <w:tcPr>
            <w:tcW w:w="3525" w:type="dxa"/>
            <w:vAlign w:val="center"/>
          </w:tcPr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Сбалансированное питание, витаминизация, щелочные минеральные воды</w:t>
            </w:r>
          </w:p>
        </w:tc>
        <w:tc>
          <w:tcPr>
            <w:tcW w:w="2535" w:type="dxa"/>
            <w:vAlign w:val="center"/>
          </w:tcPr>
          <w:p w:rsidR="009928C8" w:rsidRPr="003F26D8" w:rsidRDefault="009928C8" w:rsidP="00395DA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F26D8">
              <w:rPr>
                <w:rFonts w:ascii="Times New Roman" w:eastAsia="Times New Roman" w:hAnsi="Times New Roman" w:cs="Times New Roman"/>
              </w:rPr>
              <w:t>4500-5500ккал/день, режим сна, аутогенная саморегуляция</w:t>
            </w:r>
          </w:p>
        </w:tc>
      </w:tr>
    </w:tbl>
    <w:p w:rsidR="00635184" w:rsidRPr="00635184" w:rsidRDefault="00635184" w:rsidP="0063518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E7D" w:rsidRDefault="00CC5E7D" w:rsidP="00C46A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928C8" w:rsidRDefault="00E029AC" w:rsidP="009928C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9928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92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9928C8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992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:rsidR="009928C8" w:rsidRPr="0082016A" w:rsidRDefault="009928C8" w:rsidP="00992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E7D" w:rsidRPr="00BC18CB" w:rsidRDefault="0082016A" w:rsidP="00CD6143">
      <w:pPr>
        <w:pStyle w:val="aff6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8CB">
        <w:rPr>
          <w:rFonts w:ascii="Times New Roman" w:hAnsi="Times New Roman" w:cs="Times New Roman"/>
          <w:b/>
          <w:sz w:val="28"/>
          <w:szCs w:val="28"/>
        </w:rPr>
        <w:t>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</w:t>
      </w:r>
    </w:p>
    <w:p w:rsidR="0082016A" w:rsidRPr="0082016A" w:rsidRDefault="0082016A" w:rsidP="0082016A">
      <w:pPr>
        <w:pStyle w:val="aff6"/>
        <w:spacing w:after="0" w:line="240" w:lineRule="auto"/>
        <w:ind w:left="1215"/>
        <w:rPr>
          <w:rFonts w:ascii="Times New Roman" w:hAnsi="Times New Roman" w:cs="Times New Roman"/>
          <w:b/>
          <w:sz w:val="28"/>
          <w:szCs w:val="28"/>
        </w:rPr>
      </w:pPr>
    </w:p>
    <w:p w:rsidR="00BC18CB" w:rsidRDefault="0082016A" w:rsidP="00BC18CB">
      <w:pPr>
        <w:tabs>
          <w:tab w:val="left" w:pos="851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594716" w:rsidRPr="0082016A"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 w:rsidR="00594716" w:rsidRPr="0082016A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="00594716" w:rsidRPr="0082016A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:rsidR="00CC5E7D" w:rsidRPr="00BC18CB" w:rsidRDefault="00BC18CB" w:rsidP="00BC18CB">
      <w:pPr>
        <w:tabs>
          <w:tab w:val="left" w:pos="709"/>
        </w:tabs>
        <w:spacing w:after="0" w:line="240" w:lineRule="auto"/>
        <w:jc w:val="both"/>
      </w:pPr>
      <w:r>
        <w:tab/>
      </w:r>
      <w:r w:rsidRPr="00BC18CB">
        <w:rPr>
          <w:rFonts w:ascii="Times New Roman" w:hAnsi="Times New Roman" w:cs="Times New Roman"/>
          <w:b/>
          <w:sz w:val="28"/>
          <w:szCs w:val="28"/>
        </w:rPr>
        <w:t>11.1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C18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4716" w:rsidRPr="009928C8">
        <w:rPr>
          <w:rFonts w:ascii="Times New Roman" w:hAnsi="Times New Roman" w:cs="Times New Roman"/>
          <w:b/>
          <w:sz w:val="28"/>
          <w:szCs w:val="28"/>
        </w:rPr>
        <w:t>На этапе начальной подготовки:</w:t>
      </w:r>
    </w:p>
    <w:p w:rsidR="00CC5E7D" w:rsidRDefault="00594716" w:rsidP="00BC18CB">
      <w:pPr>
        <w:pStyle w:val="aff6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BC18CB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:rsidR="00CC5E7D" w:rsidRDefault="00594716" w:rsidP="00BC18CB">
      <w:pPr>
        <w:pStyle w:val="aff6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BC18CB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:rsidR="00CC5E7D" w:rsidRDefault="00594716" w:rsidP="00BC18CB">
      <w:pPr>
        <w:pStyle w:val="ConsPlusNormal"/>
        <w:numPr>
          <w:ilvl w:val="0"/>
          <w:numId w:val="24"/>
        </w:numPr>
        <w:tabs>
          <w:tab w:val="left" w:pos="993"/>
        </w:tabs>
        <w:ind w:left="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«лыжное двоеборье»;</w:t>
      </w:r>
    </w:p>
    <w:p w:rsidR="00CC5E7D" w:rsidRDefault="00594716" w:rsidP="00BC18CB">
      <w:pPr>
        <w:pStyle w:val="ConsPlusNormal"/>
        <w:numPr>
          <w:ilvl w:val="0"/>
          <w:numId w:val="24"/>
        </w:numPr>
        <w:tabs>
          <w:tab w:val="left" w:pos="993"/>
        </w:tabs>
        <w:ind w:left="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:rsidR="00CC5E7D" w:rsidRDefault="00594716" w:rsidP="00BC18CB">
      <w:pPr>
        <w:pStyle w:val="ConsPlusNormal"/>
        <w:numPr>
          <w:ilvl w:val="0"/>
          <w:numId w:val="2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:rsidR="00265631" w:rsidRDefault="00265631" w:rsidP="00BC18CB">
      <w:pPr>
        <w:pStyle w:val="docdata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</w:pPr>
      <w:r>
        <w:rPr>
          <w:color w:val="000000"/>
          <w:sz w:val="28"/>
          <w:szCs w:val="28"/>
          <w:shd w:val="clear" w:color="auto" w:fill="FFFFFF"/>
        </w:rPr>
        <w:t>принять участие в официальных спортивных соревнованиях, начиная со второго года;</w:t>
      </w:r>
    </w:p>
    <w:p w:rsidR="00CC5E7D" w:rsidRDefault="00594716" w:rsidP="00BC18CB">
      <w:pPr>
        <w:pStyle w:val="aff6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BC18CB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BC18CB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:rsidR="00CC5E7D" w:rsidRDefault="00594716" w:rsidP="00BC18CB">
      <w:pPr>
        <w:pStyle w:val="aff6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BC18CB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:rsidR="00CC5E7D" w:rsidRPr="009928C8" w:rsidRDefault="00BC18CB" w:rsidP="00BC18CB">
      <w:pPr>
        <w:widowControl w:val="0"/>
        <w:spacing w:after="0" w:line="240" w:lineRule="auto"/>
        <w:ind w:firstLine="708"/>
        <w:contextualSpacing/>
        <w:jc w:val="both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11.2. </w:t>
      </w:r>
      <w:r w:rsidR="00594716" w:rsidRPr="009928C8">
        <w:rPr>
          <w:rFonts w:ascii="Times New Roman" w:hAnsi="Times New Roman" w:cs="Times New Roman"/>
          <w:b/>
          <w:sz w:val="28"/>
          <w:szCs w:val="28"/>
        </w:rPr>
        <w:t>На учебно-тренировочном этапе (этапе спортивной специализации):</w:t>
      </w:r>
    </w:p>
    <w:p w:rsidR="00CC5E7D" w:rsidRDefault="00594716" w:rsidP="00BC18CB">
      <w:pPr>
        <w:pStyle w:val="aff6"/>
        <w:numPr>
          <w:ilvl w:val="0"/>
          <w:numId w:val="24"/>
        </w:numPr>
        <w:tabs>
          <w:tab w:val="left" w:pos="993"/>
        </w:tabs>
        <w:spacing w:after="0" w:line="240" w:lineRule="auto"/>
        <w:ind w:left="142" w:firstLine="567"/>
        <w:jc w:val="both"/>
      </w:pPr>
      <w:r w:rsidRPr="00BC18CB"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 w:rsidRPr="00BC18CB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:rsidR="00CC5E7D" w:rsidRDefault="00594716" w:rsidP="00BC18CB">
      <w:pPr>
        <w:pStyle w:val="aff6"/>
        <w:numPr>
          <w:ilvl w:val="0"/>
          <w:numId w:val="24"/>
        </w:numPr>
        <w:tabs>
          <w:tab w:val="left" w:pos="993"/>
        </w:tabs>
        <w:spacing w:after="0" w:line="240" w:lineRule="auto"/>
        <w:ind w:left="142" w:firstLine="567"/>
        <w:jc w:val="both"/>
      </w:pPr>
      <w:r w:rsidRPr="00BC18CB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«лыжное двоеборье» и успешно применять их в ходе проведения учебно-тренировочных занятий и участия в спортивных соревнованиях;</w:t>
      </w:r>
    </w:p>
    <w:p w:rsidR="00CC5E7D" w:rsidRDefault="00594716" w:rsidP="00BC18CB">
      <w:pPr>
        <w:pStyle w:val="aff6"/>
        <w:numPr>
          <w:ilvl w:val="0"/>
          <w:numId w:val="24"/>
        </w:numPr>
        <w:tabs>
          <w:tab w:val="left" w:pos="993"/>
        </w:tabs>
        <w:spacing w:after="0" w:line="240" w:lineRule="auto"/>
        <w:ind w:left="142" w:firstLine="567"/>
        <w:jc w:val="both"/>
      </w:pPr>
      <w:r w:rsidRPr="00BC18CB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:rsidR="00CC5E7D" w:rsidRDefault="00594716" w:rsidP="00BC18CB">
      <w:pPr>
        <w:pStyle w:val="aff6"/>
        <w:numPr>
          <w:ilvl w:val="0"/>
          <w:numId w:val="24"/>
        </w:numPr>
        <w:tabs>
          <w:tab w:val="left" w:pos="993"/>
        </w:tabs>
        <w:spacing w:after="0" w:line="240" w:lineRule="auto"/>
        <w:ind w:left="142" w:firstLine="567"/>
        <w:jc w:val="both"/>
      </w:pPr>
      <w:r w:rsidRPr="00BC18CB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:rsidR="00CC5E7D" w:rsidRDefault="00594716" w:rsidP="00BC18CB">
      <w:pPr>
        <w:pStyle w:val="aff6"/>
        <w:numPr>
          <w:ilvl w:val="0"/>
          <w:numId w:val="24"/>
        </w:numPr>
        <w:tabs>
          <w:tab w:val="left" w:pos="993"/>
        </w:tabs>
        <w:spacing w:after="0" w:line="240" w:lineRule="auto"/>
        <w:ind w:left="142" w:firstLine="567"/>
        <w:jc w:val="both"/>
      </w:pPr>
      <w:r w:rsidRPr="00BC18CB">
        <w:rPr>
          <w:rFonts w:ascii="Times New Roman" w:hAnsi="Times New Roman" w:cs="Times New Roman"/>
          <w:sz w:val="28"/>
          <w:szCs w:val="28"/>
        </w:rPr>
        <w:lastRenderedPageBreak/>
        <w:t>овладеть общими теоретическими</w:t>
      </w:r>
      <w:r w:rsidR="00BC18CB">
        <w:rPr>
          <w:rFonts w:ascii="Times New Roman" w:hAnsi="Times New Roman" w:cs="Times New Roman"/>
          <w:sz w:val="28"/>
          <w:szCs w:val="28"/>
        </w:rPr>
        <w:t xml:space="preserve"> </w:t>
      </w:r>
      <w:r w:rsidRPr="00BC18CB">
        <w:rPr>
          <w:rFonts w:ascii="Times New Roman" w:hAnsi="Times New Roman" w:cs="Times New Roman"/>
          <w:sz w:val="28"/>
          <w:szCs w:val="28"/>
        </w:rPr>
        <w:t>знаниями о правилах вида спорта «лыжное двоеборье»;</w:t>
      </w:r>
    </w:p>
    <w:p w:rsidR="00CC5E7D" w:rsidRDefault="00594716" w:rsidP="00BC18CB">
      <w:pPr>
        <w:pStyle w:val="aff6"/>
        <w:numPr>
          <w:ilvl w:val="0"/>
          <w:numId w:val="24"/>
        </w:numPr>
        <w:tabs>
          <w:tab w:val="left" w:pos="993"/>
        </w:tabs>
        <w:spacing w:after="0" w:line="240" w:lineRule="auto"/>
        <w:ind w:left="142" w:firstLine="567"/>
        <w:jc w:val="both"/>
      </w:pPr>
      <w:r w:rsidRPr="00BC18CB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:rsidR="00CC5E7D" w:rsidRDefault="00594716" w:rsidP="00BC18CB">
      <w:pPr>
        <w:pStyle w:val="ConsPlusNormal"/>
        <w:numPr>
          <w:ilvl w:val="0"/>
          <w:numId w:val="24"/>
        </w:numPr>
        <w:tabs>
          <w:tab w:val="left" w:pos="993"/>
        </w:tabs>
        <w:ind w:left="142" w:firstLine="567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:rsidR="00CC5E7D" w:rsidRDefault="00594716" w:rsidP="00BC18CB">
      <w:pPr>
        <w:pStyle w:val="aff6"/>
        <w:numPr>
          <w:ilvl w:val="0"/>
          <w:numId w:val="24"/>
        </w:numPr>
        <w:tabs>
          <w:tab w:val="left" w:pos="993"/>
        </w:tabs>
        <w:spacing w:after="0" w:line="240" w:lineRule="auto"/>
        <w:ind w:left="142" w:firstLine="567"/>
        <w:jc w:val="both"/>
      </w:pPr>
      <w:r w:rsidRPr="00BC18CB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BC18CB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:rsidR="004D5F85" w:rsidRDefault="004D5F85" w:rsidP="00BC18CB">
      <w:pPr>
        <w:pStyle w:val="aff6"/>
        <w:numPr>
          <w:ilvl w:val="0"/>
          <w:numId w:val="24"/>
        </w:numPr>
        <w:tabs>
          <w:tab w:val="left" w:pos="993"/>
        </w:tabs>
        <w:spacing w:after="0" w:line="240" w:lineRule="auto"/>
        <w:ind w:left="142" w:firstLine="567"/>
        <w:jc w:val="both"/>
      </w:pPr>
      <w:r w:rsidRPr="00BC18CB">
        <w:rPr>
          <w:rFonts w:ascii="Times New Roman" w:hAnsi="Times New Roman" w:cs="Times New Roman"/>
          <w:sz w:val="28"/>
          <w:szCs w:val="28"/>
        </w:rPr>
        <w:t>принимать участие в офици</w:t>
      </w:r>
      <w:r w:rsidR="00BC18CB">
        <w:rPr>
          <w:rFonts w:ascii="Times New Roman" w:hAnsi="Times New Roman" w:cs="Times New Roman"/>
          <w:sz w:val="28"/>
          <w:szCs w:val="28"/>
        </w:rPr>
        <w:t>альных спортивных соревнованиях;</w:t>
      </w:r>
    </w:p>
    <w:p w:rsidR="00CC5E7D" w:rsidRDefault="00594716" w:rsidP="00BC18CB">
      <w:pPr>
        <w:pStyle w:val="aff6"/>
        <w:numPr>
          <w:ilvl w:val="0"/>
          <w:numId w:val="24"/>
        </w:numPr>
        <w:tabs>
          <w:tab w:val="left" w:pos="993"/>
        </w:tabs>
        <w:spacing w:after="0" w:line="240" w:lineRule="auto"/>
        <w:ind w:left="142" w:firstLine="567"/>
        <w:jc w:val="both"/>
      </w:pPr>
      <w:r w:rsidRPr="00BC18CB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:rsidR="00CC5E7D" w:rsidRPr="009928C8" w:rsidRDefault="00BC18CB" w:rsidP="00BC18CB">
      <w:pPr>
        <w:widowControl w:val="0"/>
        <w:spacing w:after="0" w:line="240" w:lineRule="auto"/>
        <w:ind w:firstLine="708"/>
        <w:contextualSpacing/>
        <w:jc w:val="both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11.3. </w:t>
      </w:r>
      <w:r w:rsidR="00594716" w:rsidRPr="009928C8">
        <w:rPr>
          <w:rFonts w:ascii="Times New Roman" w:hAnsi="Times New Roman" w:cs="Times New Roman"/>
          <w:b/>
          <w:sz w:val="28"/>
          <w:szCs w:val="28"/>
        </w:rPr>
        <w:t>На этапе совершенствования спортивного мастерства:</w:t>
      </w:r>
    </w:p>
    <w:p w:rsidR="00CC5E7D" w:rsidRDefault="00594716" w:rsidP="00BC18CB">
      <w:pPr>
        <w:pStyle w:val="aff6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142" w:firstLine="567"/>
        <w:jc w:val="both"/>
      </w:pPr>
      <w:r w:rsidRPr="00BC18CB"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 w:rsidRPr="00BC18CB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:rsidR="00CC5E7D" w:rsidRDefault="00594716" w:rsidP="00BC18CB">
      <w:pPr>
        <w:pStyle w:val="ConsPlusNormal"/>
        <w:numPr>
          <w:ilvl w:val="0"/>
          <w:numId w:val="25"/>
        </w:numPr>
        <w:tabs>
          <w:tab w:val="left" w:pos="993"/>
        </w:tabs>
        <w:ind w:left="142" w:firstLine="567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:rsidR="00CC5E7D" w:rsidRDefault="00594716" w:rsidP="00BC18CB">
      <w:pPr>
        <w:pStyle w:val="aff6"/>
        <w:numPr>
          <w:ilvl w:val="0"/>
          <w:numId w:val="25"/>
        </w:numPr>
        <w:tabs>
          <w:tab w:val="left" w:pos="993"/>
        </w:tabs>
        <w:spacing w:after="0" w:line="240" w:lineRule="auto"/>
        <w:ind w:left="142" w:firstLine="567"/>
        <w:jc w:val="both"/>
      </w:pPr>
      <w:r w:rsidRPr="00BC18CB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:rsidR="00CC5E7D" w:rsidRDefault="00594716" w:rsidP="00BC18CB">
      <w:pPr>
        <w:pStyle w:val="aff6"/>
        <w:numPr>
          <w:ilvl w:val="0"/>
          <w:numId w:val="25"/>
        </w:numPr>
        <w:tabs>
          <w:tab w:val="left" w:pos="993"/>
        </w:tabs>
        <w:spacing w:after="0" w:line="240" w:lineRule="auto"/>
        <w:ind w:left="142" w:firstLine="567"/>
        <w:jc w:val="both"/>
      </w:pPr>
      <w:r w:rsidRPr="00BC18CB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="003F26D8" w:rsidRPr="00BC18CB">
        <w:rPr>
          <w:rFonts w:ascii="Times New Roman" w:hAnsi="Times New Roman" w:cs="Times New Roman"/>
          <w:sz w:val="28"/>
          <w:szCs w:val="28"/>
        </w:rPr>
        <w:t xml:space="preserve"> </w:t>
      </w:r>
      <w:r w:rsidRPr="00BC18CB">
        <w:rPr>
          <w:rFonts w:ascii="Times New Roman" w:hAnsi="Times New Roman" w:cs="Times New Roman"/>
          <w:sz w:val="28"/>
          <w:szCs w:val="28"/>
        </w:rPr>
        <w:t>знаниями о правилах вида спорта «лыжное двоеборье»;</w:t>
      </w:r>
    </w:p>
    <w:p w:rsidR="00CC5E7D" w:rsidRDefault="00594716" w:rsidP="00BC18CB">
      <w:pPr>
        <w:pStyle w:val="ConsPlusNormal"/>
        <w:numPr>
          <w:ilvl w:val="0"/>
          <w:numId w:val="25"/>
        </w:numPr>
        <w:tabs>
          <w:tab w:val="left" w:pos="993"/>
        </w:tabs>
        <w:ind w:left="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:rsidR="00CC5E7D" w:rsidRDefault="00594716" w:rsidP="00BC18CB">
      <w:pPr>
        <w:pStyle w:val="ConsPlusNormal"/>
        <w:numPr>
          <w:ilvl w:val="0"/>
          <w:numId w:val="25"/>
        </w:numPr>
        <w:tabs>
          <w:tab w:val="left" w:pos="993"/>
        </w:tabs>
        <w:ind w:left="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:rsidR="00CC5E7D" w:rsidRDefault="00594716" w:rsidP="00BC18CB">
      <w:pPr>
        <w:pStyle w:val="ConsPlusNormal"/>
        <w:numPr>
          <w:ilvl w:val="0"/>
          <w:numId w:val="25"/>
        </w:numPr>
        <w:tabs>
          <w:tab w:val="left" w:pos="993"/>
        </w:tabs>
        <w:ind w:left="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:rsidR="00CC5E7D" w:rsidRDefault="00594716" w:rsidP="00BC18CB">
      <w:pPr>
        <w:pStyle w:val="aff6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BC18CB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BC18CB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:rsidR="003833C7" w:rsidRPr="00BC18CB" w:rsidRDefault="003833C7" w:rsidP="00BC18CB">
      <w:pPr>
        <w:pStyle w:val="aff6"/>
        <w:widowControl w:val="0"/>
        <w:numPr>
          <w:ilvl w:val="0"/>
          <w:numId w:val="25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8CB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:rsidR="00923506" w:rsidRPr="00341785" w:rsidRDefault="00594716" w:rsidP="00BC18CB">
      <w:pPr>
        <w:pStyle w:val="ConsPlusNormal"/>
        <w:numPr>
          <w:ilvl w:val="0"/>
          <w:numId w:val="25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923506" w:rsidRPr="00C74A73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923506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="00923506" w:rsidRPr="00341785">
        <w:rPr>
          <w:rFonts w:ascii="Times New Roman" w:hAnsi="Times New Roman" w:cs="Times New Roman"/>
          <w:sz w:val="28"/>
          <w:szCs w:val="28"/>
        </w:rPr>
        <w:t>;</w:t>
      </w:r>
    </w:p>
    <w:p w:rsidR="00CC5E7D" w:rsidRDefault="00594716" w:rsidP="00BC18CB">
      <w:pPr>
        <w:pStyle w:val="ConsPlusNormal"/>
        <w:numPr>
          <w:ilvl w:val="0"/>
          <w:numId w:val="25"/>
        </w:numPr>
        <w:tabs>
          <w:tab w:val="left" w:pos="993"/>
        </w:tabs>
        <w:ind w:left="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:rsidR="00CC5E7D" w:rsidRPr="009928C8" w:rsidRDefault="00BC18CB" w:rsidP="00BC18CB">
      <w:pPr>
        <w:widowControl w:val="0"/>
        <w:spacing w:after="0" w:line="240" w:lineRule="auto"/>
        <w:ind w:firstLine="708"/>
        <w:contextualSpacing/>
        <w:jc w:val="both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11.4. </w:t>
      </w:r>
      <w:r w:rsidR="00594716" w:rsidRPr="009928C8">
        <w:rPr>
          <w:rFonts w:ascii="Times New Roman" w:hAnsi="Times New Roman" w:cs="Times New Roman"/>
          <w:b/>
          <w:sz w:val="28"/>
          <w:szCs w:val="28"/>
        </w:rPr>
        <w:t>На этапе высшего спортивного мастерства:</w:t>
      </w:r>
    </w:p>
    <w:p w:rsidR="00CC5E7D" w:rsidRDefault="00594716" w:rsidP="00BC18CB">
      <w:pPr>
        <w:pStyle w:val="aff6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BC18CB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2" w:name="_Hlk54941151"/>
      <w:bookmarkEnd w:id="2"/>
    </w:p>
    <w:p w:rsidR="00CC5E7D" w:rsidRDefault="00594716" w:rsidP="00BC18CB">
      <w:pPr>
        <w:pStyle w:val="ConsPlusNormal"/>
        <w:numPr>
          <w:ilvl w:val="0"/>
          <w:numId w:val="25"/>
        </w:numPr>
        <w:tabs>
          <w:tab w:val="left" w:pos="993"/>
        </w:tabs>
        <w:ind w:left="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:rsidR="00CC5E7D" w:rsidRDefault="00594716" w:rsidP="00BC18CB">
      <w:pPr>
        <w:pStyle w:val="aff6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BC18CB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:rsidR="00CC5E7D" w:rsidRDefault="00594716" w:rsidP="00BC18CB">
      <w:pPr>
        <w:pStyle w:val="ConsPlusNormal"/>
        <w:numPr>
          <w:ilvl w:val="0"/>
          <w:numId w:val="25"/>
        </w:numPr>
        <w:tabs>
          <w:tab w:val="left" w:pos="993"/>
        </w:tabs>
        <w:ind w:left="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:rsidR="00CC5E7D" w:rsidRDefault="00594716" w:rsidP="00BC18CB">
      <w:pPr>
        <w:pStyle w:val="aff6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BC18CB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BC18CB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:rsidR="00056F3A" w:rsidRPr="00BC18CB" w:rsidRDefault="00594716" w:rsidP="00BC18CB">
      <w:pPr>
        <w:pStyle w:val="aff6"/>
        <w:widowControl w:val="0"/>
        <w:numPr>
          <w:ilvl w:val="0"/>
          <w:numId w:val="25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8CB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056F3A" w:rsidRPr="00BC18CB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:rsidR="003833C7" w:rsidRDefault="003833C7" w:rsidP="00BC18CB">
      <w:pPr>
        <w:pStyle w:val="aff6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8CB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</w:t>
      </w:r>
      <w:r w:rsidR="00BC18CB">
        <w:rPr>
          <w:rFonts w:ascii="Times New Roman" w:hAnsi="Times New Roman" w:cs="Times New Roman"/>
          <w:sz w:val="28"/>
          <w:szCs w:val="28"/>
        </w:rPr>
        <w:t xml:space="preserve"> не </w:t>
      </w:r>
      <w:r w:rsidR="00BC18CB">
        <w:rPr>
          <w:rFonts w:ascii="Times New Roman" w:hAnsi="Times New Roman" w:cs="Times New Roman"/>
          <w:sz w:val="28"/>
          <w:szCs w:val="28"/>
        </w:rPr>
        <w:lastRenderedPageBreak/>
        <w:t>реже одного раза в два года.</w:t>
      </w:r>
    </w:p>
    <w:p w:rsidR="00BC18CB" w:rsidRPr="00BC18CB" w:rsidRDefault="00BC18CB" w:rsidP="00BC18CB">
      <w:pPr>
        <w:pStyle w:val="aff6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8015A" w:rsidRPr="0082016A" w:rsidRDefault="0008015A" w:rsidP="00CD6143">
      <w:pPr>
        <w:pStyle w:val="aff6"/>
        <w:numPr>
          <w:ilvl w:val="0"/>
          <w:numId w:val="28"/>
        </w:numPr>
        <w:tabs>
          <w:tab w:val="left" w:pos="567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16A">
        <w:rPr>
          <w:rFonts w:ascii="Times New Roman" w:hAnsi="Times New Roman" w:cs="Times New Roman"/>
          <w:b/>
          <w:sz w:val="28"/>
          <w:szCs w:val="28"/>
        </w:rPr>
        <w:t>Оценка</w:t>
      </w:r>
      <w:r w:rsidR="0082016A">
        <w:rPr>
          <w:rFonts w:ascii="Times New Roman" w:hAnsi="Times New Roman" w:cs="Times New Roman"/>
          <w:b/>
          <w:sz w:val="28"/>
          <w:szCs w:val="28"/>
        </w:rPr>
        <w:t xml:space="preserve"> результатов освоения Программы</w:t>
      </w:r>
    </w:p>
    <w:p w:rsidR="0008015A" w:rsidRDefault="0008015A" w:rsidP="00F9102A">
      <w:pPr>
        <w:widowControl w:val="0"/>
        <w:spacing w:after="0" w:line="240" w:lineRule="auto"/>
        <w:ind w:firstLine="709"/>
        <w:contextualSpacing/>
        <w:jc w:val="both"/>
      </w:pPr>
    </w:p>
    <w:p w:rsidR="00CC5E7D" w:rsidRDefault="00594716" w:rsidP="00F9102A">
      <w:pPr>
        <w:pStyle w:val="af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 xml:space="preserve">комплексов контрольных упражнений, перечня тестов 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:rsidR="00D7222B" w:rsidRDefault="00D7222B" w:rsidP="00D7222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3929">
        <w:rPr>
          <w:rFonts w:ascii="Times New Roman" w:hAnsi="Times New Roman" w:cs="Times New Roman"/>
          <w:sz w:val="28"/>
          <w:szCs w:val="28"/>
        </w:rPr>
        <w:t>Проведение зачета по теоретической подготовке осуществляется тренером – преподавателем методом опроса и педагогических наблюдений.</w:t>
      </w:r>
    </w:p>
    <w:p w:rsidR="00D7222B" w:rsidRDefault="00D7222B" w:rsidP="00D7222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222B" w:rsidRPr="0082016A" w:rsidRDefault="006D27DD" w:rsidP="00CD6143">
      <w:pPr>
        <w:pStyle w:val="aff6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16A">
        <w:rPr>
          <w:rFonts w:ascii="Times New Roman" w:hAnsi="Times New Roman" w:cs="Times New Roman"/>
          <w:b/>
          <w:sz w:val="28"/>
          <w:szCs w:val="28"/>
        </w:rPr>
        <w:t>Контрольные и контрольно-</w:t>
      </w:r>
      <w:r w:rsidR="00D7222B" w:rsidRPr="0082016A">
        <w:rPr>
          <w:rFonts w:ascii="Times New Roman" w:hAnsi="Times New Roman" w:cs="Times New Roman"/>
          <w:b/>
          <w:sz w:val="28"/>
          <w:szCs w:val="28"/>
        </w:rPr>
        <w:t>переводные нормативы (испытания) по видам спортивной подготовки</w:t>
      </w:r>
    </w:p>
    <w:p w:rsidR="00E029AC" w:rsidRPr="003D52EF" w:rsidRDefault="00E029AC" w:rsidP="00D722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222B" w:rsidRDefault="00D7222B" w:rsidP="00D7222B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общей физической и специальной физической подготовки </w:t>
      </w:r>
      <w:r>
        <w:rPr>
          <w:rFonts w:ascii="Times New Roman" w:hAnsi="Times New Roman" w:cs="Times New Roman"/>
          <w:b/>
          <w:sz w:val="28"/>
          <w:szCs w:val="28"/>
        </w:rPr>
        <w:t>для зачисления и перевода на этап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начальной подготовки</w:t>
      </w:r>
      <w:r>
        <w:rPr>
          <w:b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sz w:val="28"/>
          <w:szCs w:val="28"/>
        </w:rPr>
        <w:t>«лыжное двоеборье»</w:t>
      </w:r>
    </w:p>
    <w:p w:rsidR="00D7222B" w:rsidRDefault="00D7222B" w:rsidP="00D7222B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53"/>
        <w:gridCol w:w="3686"/>
        <w:gridCol w:w="1414"/>
        <w:gridCol w:w="1188"/>
        <w:gridCol w:w="1020"/>
        <w:gridCol w:w="1188"/>
        <w:gridCol w:w="1011"/>
      </w:tblGrid>
      <w:tr w:rsidR="00D7222B" w:rsidRPr="006E4028" w:rsidTr="00395DAE">
        <w:trPr>
          <w:trHeight w:val="20"/>
          <w:jc w:val="center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D7222B" w:rsidRPr="006E4028" w:rsidTr="00395DAE">
        <w:trPr>
          <w:trHeight w:val="20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D7222B" w:rsidRPr="006E4028" w:rsidTr="00395DAE">
        <w:trPr>
          <w:trHeight w:val="20"/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1. Нормативны общей физической подготовки</w:t>
            </w:r>
          </w:p>
        </w:tc>
      </w:tr>
      <w:tr w:rsidR="00D7222B" w:rsidRPr="006E4028" w:rsidTr="00395DAE">
        <w:trPr>
          <w:trHeight w:val="20"/>
          <w:jc w:val="center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7222B" w:rsidRPr="006E4028" w:rsidTr="00395DAE">
        <w:trPr>
          <w:trHeight w:val="20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D7222B" w:rsidRPr="006E4028" w:rsidTr="00395DAE">
        <w:trPr>
          <w:trHeight w:val="20"/>
          <w:jc w:val="center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7222B" w:rsidRPr="006E4028" w:rsidTr="00395DAE">
        <w:trPr>
          <w:trHeight w:val="20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D7222B" w:rsidRPr="006E4028" w:rsidTr="00395DAE">
        <w:trPr>
          <w:trHeight w:val="20"/>
          <w:jc w:val="center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7222B" w:rsidRPr="006E4028" w:rsidTr="00395DAE">
        <w:trPr>
          <w:trHeight w:val="20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222B" w:rsidRPr="006E4028" w:rsidTr="00395DAE">
        <w:trPr>
          <w:trHeight w:val="20"/>
          <w:jc w:val="center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7222B" w:rsidRPr="006E4028" w:rsidTr="00395DAE">
        <w:trPr>
          <w:trHeight w:val="20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D7222B" w:rsidRPr="006E4028" w:rsidTr="00395DAE">
        <w:trPr>
          <w:trHeight w:val="20"/>
          <w:jc w:val="center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7222B" w:rsidRPr="006E4028" w:rsidTr="00395DAE">
        <w:trPr>
          <w:trHeight w:val="20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D7222B" w:rsidRPr="006E4028" w:rsidTr="00395DAE">
        <w:trPr>
          <w:trHeight w:val="20"/>
          <w:jc w:val="center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7222B" w:rsidRPr="006E4028" w:rsidTr="00395DAE">
        <w:trPr>
          <w:trHeight w:val="20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D7222B" w:rsidRPr="006E4028" w:rsidTr="00395DAE">
        <w:trPr>
          <w:trHeight w:val="20"/>
          <w:jc w:val="center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лежа на спине, ноги согнуты в коленях на ширине плеч, руки согнуты и сцеплены в замок за головой. Поднимание туловища до касания бедер и опускание в исходное положение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7222B" w:rsidRPr="006E4028" w:rsidTr="00395DAE">
        <w:trPr>
          <w:trHeight w:val="20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7222B" w:rsidRPr="006E4028" w:rsidTr="00395DAE">
        <w:trPr>
          <w:trHeight w:val="20"/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D7222B" w:rsidRPr="006E4028" w:rsidTr="00395DAE">
        <w:trPr>
          <w:trHeight w:val="20"/>
          <w:jc w:val="center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C02CCF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CF">
              <w:rPr>
                <w:rFonts w:ascii="Times New Roman" w:hAnsi="Times New Roman" w:cs="Times New Roman"/>
                <w:sz w:val="24"/>
                <w:szCs w:val="24"/>
              </w:rPr>
              <w:t>Прыжок в высоту с места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C02CCF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C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222B" w:rsidRPr="00C02CCF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C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C02CCF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C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7222B" w:rsidRPr="006E4028" w:rsidTr="00395DAE">
        <w:trPr>
          <w:trHeight w:val="20"/>
          <w:jc w:val="center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C02CCF" w:rsidRDefault="00D7222B" w:rsidP="00395DA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C02CCF" w:rsidRDefault="00D7222B" w:rsidP="00395DAE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C02CCF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222B" w:rsidRPr="00C02CCF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222B" w:rsidRPr="00C02CCF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C02CCF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D7222B" w:rsidRDefault="00D7222B" w:rsidP="00D7222B">
      <w:pPr>
        <w:spacing w:after="0" w:line="240" w:lineRule="auto"/>
        <w:ind w:left="142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7934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зачисления и перевода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/>
          <w:sz w:val="28"/>
          <w:szCs w:val="28"/>
        </w:rPr>
        <w:t>«лыжное двоеборье»</w:t>
      </w:r>
    </w:p>
    <w:p w:rsidR="00D7222B" w:rsidRDefault="00D7222B" w:rsidP="00D72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652"/>
        <w:gridCol w:w="17"/>
        <w:gridCol w:w="5783"/>
        <w:gridCol w:w="7"/>
        <w:gridCol w:w="1460"/>
        <w:gridCol w:w="1139"/>
        <w:gridCol w:w="1142"/>
      </w:tblGrid>
      <w:tr w:rsidR="00D7222B" w:rsidRPr="0025670E" w:rsidTr="00395DAE">
        <w:tc>
          <w:tcPr>
            <w:tcW w:w="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Норматив</w:t>
            </w:r>
          </w:p>
        </w:tc>
      </w:tr>
      <w:tr w:rsidR="00D7222B" w:rsidRPr="0025670E" w:rsidTr="00395DAE">
        <w:tc>
          <w:tcPr>
            <w:tcW w:w="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девушки</w:t>
            </w:r>
          </w:p>
        </w:tc>
      </w:tr>
      <w:tr w:rsidR="00D7222B" w:rsidRPr="0025670E" w:rsidTr="00395DAE">
        <w:tc>
          <w:tcPr>
            <w:tcW w:w="10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D7222B" w:rsidRPr="0025670E" w:rsidTr="00395DAE">
        <w:tc>
          <w:tcPr>
            <w:tcW w:w="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Бег на 60 м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D7222B" w:rsidRPr="0025670E" w:rsidTr="00395DAE">
        <w:tc>
          <w:tcPr>
            <w:tcW w:w="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</w:tr>
      <w:tr w:rsidR="00D7222B" w:rsidRPr="0025670E" w:rsidTr="00395DAE">
        <w:tc>
          <w:tcPr>
            <w:tcW w:w="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Бег на 2000 м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мин, с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D7222B" w:rsidRPr="0025670E" w:rsidTr="00395DAE">
        <w:tc>
          <w:tcPr>
            <w:tcW w:w="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10.20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</w:tr>
      <w:tr w:rsidR="00D7222B" w:rsidRPr="0025670E" w:rsidTr="00395DAE">
        <w:tc>
          <w:tcPr>
            <w:tcW w:w="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7222B" w:rsidRPr="0025670E" w:rsidTr="00395DAE">
        <w:tc>
          <w:tcPr>
            <w:tcW w:w="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7222B" w:rsidRPr="0025670E" w:rsidTr="00395DAE">
        <w:tc>
          <w:tcPr>
            <w:tcW w:w="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7222B" w:rsidRPr="0025670E" w:rsidTr="00395DAE">
        <w:tc>
          <w:tcPr>
            <w:tcW w:w="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+6</w:t>
            </w:r>
          </w:p>
        </w:tc>
      </w:tr>
      <w:tr w:rsidR="00D7222B" w:rsidRPr="0025670E" w:rsidTr="00395DAE">
        <w:tc>
          <w:tcPr>
            <w:tcW w:w="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Челночный бег 3x</w:t>
            </w:r>
            <w:r w:rsidRPr="0025670E">
              <w:rPr>
                <w:rFonts w:ascii="Times New Roman" w:hAnsi="Times New Roman"/>
                <w:sz w:val="24"/>
                <w:szCs w:val="24"/>
              </w:rPr>
              <w:t>10 м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D7222B" w:rsidRPr="0025670E" w:rsidTr="00395DAE">
        <w:tc>
          <w:tcPr>
            <w:tcW w:w="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</w:tr>
      <w:tr w:rsidR="00D7222B" w:rsidRPr="0025670E" w:rsidTr="00395DAE">
        <w:tc>
          <w:tcPr>
            <w:tcW w:w="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5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F213B7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F213B7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F213B7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7222B" w:rsidRPr="0025670E" w:rsidTr="00395DAE">
        <w:tc>
          <w:tcPr>
            <w:tcW w:w="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F213B7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F213B7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F213B7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F213B7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D7222B" w:rsidRPr="0025670E" w:rsidTr="00395DAE">
        <w:tc>
          <w:tcPr>
            <w:tcW w:w="10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F213B7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D7222B" w:rsidRPr="0025670E" w:rsidTr="00395DAE">
        <w:trPr>
          <w:trHeight w:val="248"/>
        </w:trPr>
        <w:tc>
          <w:tcPr>
            <w:tcW w:w="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222B" w:rsidRPr="00534335" w:rsidRDefault="00D7222B" w:rsidP="00395DAE">
            <w:pPr>
              <w:widowControl w:val="0"/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222B" w:rsidRPr="00F213B7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213B7">
              <w:rPr>
                <w:rFonts w:ascii="Times New Roman" w:hAnsi="Times New Roman" w:cs="Times New Roman"/>
                <w:sz w:val="24"/>
                <w:szCs w:val="24"/>
              </w:rPr>
              <w:t>Прыжок в высоту с места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222B" w:rsidRPr="00F213B7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F213B7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7222B" w:rsidRPr="0025670E" w:rsidTr="00395DAE">
        <w:trPr>
          <w:trHeight w:val="247"/>
        </w:trPr>
        <w:tc>
          <w:tcPr>
            <w:tcW w:w="6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534335" w:rsidRDefault="00D7222B" w:rsidP="00395DAE">
            <w:pPr>
              <w:widowControl w:val="0"/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F213B7" w:rsidRDefault="00D7222B" w:rsidP="00395DA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F213B7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F213B7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F213B7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D7222B" w:rsidRPr="0025670E" w:rsidTr="00395DAE">
        <w:trPr>
          <w:cantSplit/>
          <w:trHeight w:val="20"/>
        </w:trPr>
        <w:tc>
          <w:tcPr>
            <w:tcW w:w="10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pStyle w:val="aff6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670E">
              <w:rPr>
                <w:rFonts w:ascii="Times New Roman" w:hAnsi="Times New Roman" w:cs="Times New Roman"/>
                <w:sz w:val="24"/>
                <w:szCs w:val="24"/>
              </w:rPr>
              <w:t>. Уровень спортивной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валификации</w:t>
            </w:r>
          </w:p>
        </w:tc>
      </w:tr>
      <w:tr w:rsidR="00D7222B" w:rsidRPr="0025670E" w:rsidTr="00395DAE">
        <w:trPr>
          <w:cantSplit/>
          <w:trHeight w:val="2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(д</w:t>
            </w:r>
            <w:r w:rsidRPr="0025670E">
              <w:rPr>
                <w:rFonts w:ascii="Times New Roman" w:hAnsi="Times New Roman" w:cs="Times New Roman"/>
                <w:bCs/>
                <w:sz w:val="24"/>
                <w:szCs w:val="24"/>
              </w:rPr>
              <w:t>о трех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5670E">
              <w:rPr>
                <w:rFonts w:ascii="Times New Roman" w:hAnsi="Times New Roman" w:cs="Times New Roman"/>
                <w:sz w:val="24"/>
                <w:szCs w:val="24"/>
              </w:rPr>
              <w:t>спортивные разряды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5670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5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2567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2567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6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D7222B" w:rsidRPr="0025670E" w:rsidTr="00395DAE">
        <w:trPr>
          <w:cantSplit/>
          <w:trHeight w:val="2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(с</w:t>
            </w:r>
            <w:r w:rsidRPr="0025670E">
              <w:rPr>
                <w:rFonts w:ascii="Times New Roman" w:hAnsi="Times New Roman" w:cs="Times New Roman"/>
                <w:bCs/>
                <w:sz w:val="24"/>
                <w:szCs w:val="24"/>
              </w:rPr>
              <w:t>выше трех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5670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67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67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2567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67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2567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67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  <w:bookmarkStart w:id="3" w:name="_Hlk91062192"/>
            <w:bookmarkEnd w:id="3"/>
          </w:p>
        </w:tc>
      </w:tr>
    </w:tbl>
    <w:p w:rsidR="00D7222B" w:rsidRDefault="00D7222B" w:rsidP="00D7222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7222B" w:rsidRDefault="00D7222B" w:rsidP="00D7222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7222B" w:rsidRDefault="00D7222B" w:rsidP="00D7222B">
      <w:pPr>
        <w:spacing w:after="0" w:line="240" w:lineRule="auto"/>
        <w:ind w:left="56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 для зачисления и перевода на этап совершенствования спортивного мастерства по виду спорта «</w:t>
      </w:r>
      <w:r>
        <w:rPr>
          <w:rFonts w:ascii="Times New Roman" w:hAnsi="Times New Roman" w:cs="Times New Roman"/>
          <w:b/>
          <w:sz w:val="28"/>
          <w:szCs w:val="28"/>
        </w:rPr>
        <w:t>лыжное двоеборье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7222B" w:rsidRDefault="00D7222B" w:rsidP="00D72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21" w:type="dxa"/>
        <w:tblInd w:w="-139" w:type="dxa"/>
        <w:tblLayout w:type="fixed"/>
        <w:tblLook w:val="0000" w:firstRow="0" w:lastRow="0" w:firstColumn="0" w:lastColumn="0" w:noHBand="0" w:noVBand="0"/>
      </w:tblPr>
      <w:tblGrid>
        <w:gridCol w:w="673"/>
        <w:gridCol w:w="8"/>
        <w:gridCol w:w="3800"/>
        <w:gridCol w:w="1700"/>
        <w:gridCol w:w="1969"/>
        <w:gridCol w:w="51"/>
        <w:gridCol w:w="2020"/>
      </w:tblGrid>
      <w:tr w:rsidR="00D7222B" w:rsidRPr="0025670E" w:rsidTr="00395DAE">
        <w:trPr>
          <w:cantSplit/>
        </w:trPr>
        <w:tc>
          <w:tcPr>
            <w:tcW w:w="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Норматив</w:t>
            </w:r>
          </w:p>
        </w:tc>
      </w:tr>
      <w:tr w:rsidR="00D7222B" w:rsidRPr="0025670E" w:rsidTr="00395DAE">
        <w:trPr>
          <w:cantSplit/>
        </w:trPr>
        <w:tc>
          <w:tcPr>
            <w:tcW w:w="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девушки</w:t>
            </w:r>
          </w:p>
        </w:tc>
      </w:tr>
      <w:tr w:rsidR="00D7222B" w:rsidRPr="0025670E" w:rsidTr="00395DAE">
        <w:trPr>
          <w:cantSplit/>
        </w:trPr>
        <w:tc>
          <w:tcPr>
            <w:tcW w:w="10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D7222B" w:rsidRPr="0025670E" w:rsidTr="00395DAE">
        <w:trPr>
          <w:cantSplit/>
        </w:trPr>
        <w:tc>
          <w:tcPr>
            <w:tcW w:w="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Бег на 60 м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D7222B" w:rsidRPr="0025670E" w:rsidTr="00395DAE">
        <w:trPr>
          <w:cantSplit/>
        </w:trPr>
        <w:tc>
          <w:tcPr>
            <w:tcW w:w="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D7222B" w:rsidRPr="0025670E" w:rsidTr="00395DAE">
        <w:trPr>
          <w:cantSplit/>
        </w:trPr>
        <w:tc>
          <w:tcPr>
            <w:tcW w:w="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Бег на 2000 м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мин, с</w:t>
            </w:r>
          </w:p>
        </w:tc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D7222B" w:rsidRPr="0025670E" w:rsidTr="00395DAE">
        <w:trPr>
          <w:cantSplit/>
        </w:trPr>
        <w:tc>
          <w:tcPr>
            <w:tcW w:w="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567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5670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D7222B" w:rsidRPr="0025670E" w:rsidTr="00395DAE">
        <w:trPr>
          <w:cantSplit/>
        </w:trPr>
        <w:tc>
          <w:tcPr>
            <w:tcW w:w="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 xml:space="preserve">Сгибание и разгибание рук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5670E">
              <w:rPr>
                <w:rFonts w:ascii="Times New Roman" w:hAnsi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7222B" w:rsidRPr="0025670E" w:rsidTr="00395DAE">
        <w:trPr>
          <w:cantSplit/>
        </w:trPr>
        <w:tc>
          <w:tcPr>
            <w:tcW w:w="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7222B" w:rsidRPr="0025670E" w:rsidTr="00395DAE">
        <w:trPr>
          <w:cantSplit/>
        </w:trPr>
        <w:tc>
          <w:tcPr>
            <w:tcW w:w="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5670E">
              <w:rPr>
                <w:rFonts w:ascii="Times New Roman" w:hAnsi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7222B" w:rsidRPr="0025670E" w:rsidTr="00395DAE">
        <w:trPr>
          <w:cantSplit/>
        </w:trPr>
        <w:tc>
          <w:tcPr>
            <w:tcW w:w="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+11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+15</w:t>
            </w:r>
          </w:p>
        </w:tc>
      </w:tr>
      <w:tr w:rsidR="00D7222B" w:rsidRPr="0025670E" w:rsidTr="00395DAE">
        <w:trPr>
          <w:cantSplit/>
        </w:trPr>
        <w:tc>
          <w:tcPr>
            <w:tcW w:w="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Челночный бег 3x</w:t>
            </w:r>
            <w:r w:rsidRPr="0025670E">
              <w:rPr>
                <w:rFonts w:ascii="Times New Roman" w:hAnsi="Times New Roman"/>
                <w:sz w:val="24"/>
                <w:szCs w:val="24"/>
              </w:rPr>
              <w:t>10 м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D7222B" w:rsidRPr="0025670E" w:rsidTr="00395DAE">
        <w:trPr>
          <w:cantSplit/>
        </w:trPr>
        <w:tc>
          <w:tcPr>
            <w:tcW w:w="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D7222B" w:rsidRPr="0025670E" w:rsidTr="00395DAE">
        <w:trPr>
          <w:cantSplit/>
        </w:trPr>
        <w:tc>
          <w:tcPr>
            <w:tcW w:w="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7222B" w:rsidRPr="0025670E" w:rsidTr="00395DAE">
        <w:trPr>
          <w:cantSplit/>
        </w:trPr>
        <w:tc>
          <w:tcPr>
            <w:tcW w:w="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D7222B" w:rsidRPr="0025670E" w:rsidTr="00395DAE">
        <w:trPr>
          <w:cantSplit/>
        </w:trPr>
        <w:tc>
          <w:tcPr>
            <w:tcW w:w="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 xml:space="preserve">Поднимание туловища из положения лежа на спине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5670E">
              <w:rPr>
                <w:rFonts w:ascii="Times New Roman" w:hAnsi="Times New Roman"/>
                <w:sz w:val="24"/>
                <w:szCs w:val="24"/>
              </w:rPr>
              <w:t>(за 1 мин)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5670E">
              <w:rPr>
                <w:rFonts w:ascii="Times New Roman" w:hAnsi="Times New Roman"/>
                <w:sz w:val="24"/>
                <w:szCs w:val="24"/>
              </w:rPr>
              <w:t>оличество раз</w:t>
            </w:r>
          </w:p>
        </w:tc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5670E">
              <w:rPr>
                <w:rFonts w:ascii="Times New Roman" w:hAnsi="Times New Roman"/>
                <w:sz w:val="24"/>
                <w:szCs w:val="24"/>
              </w:rPr>
              <w:t>е менее</w:t>
            </w:r>
          </w:p>
        </w:tc>
      </w:tr>
      <w:tr w:rsidR="00D7222B" w:rsidRPr="0025670E" w:rsidTr="00395DAE">
        <w:trPr>
          <w:cantSplit/>
          <w:trHeight w:val="754"/>
        </w:trPr>
        <w:tc>
          <w:tcPr>
            <w:tcW w:w="6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0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D7222B" w:rsidRPr="0025670E" w:rsidTr="00395DAE">
        <w:trPr>
          <w:cantSplit/>
        </w:trPr>
        <w:tc>
          <w:tcPr>
            <w:tcW w:w="10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D7222B" w:rsidRPr="0025670E" w:rsidTr="00395DAE">
        <w:trPr>
          <w:cantSplit/>
          <w:trHeight w:val="135"/>
        </w:trPr>
        <w:tc>
          <w:tcPr>
            <w:tcW w:w="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 w:cs="Times New Roman"/>
                <w:sz w:val="24"/>
                <w:szCs w:val="24"/>
              </w:rPr>
              <w:t>Прыжок в высоту с места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7222B" w:rsidRPr="0025670E" w:rsidTr="00395DAE">
        <w:trPr>
          <w:cantSplit/>
          <w:trHeight w:val="135"/>
        </w:trPr>
        <w:tc>
          <w:tcPr>
            <w:tcW w:w="6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F213B7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F213B7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7222B" w:rsidRPr="0025670E" w:rsidTr="00395DAE">
        <w:trPr>
          <w:cantSplit/>
          <w:trHeight w:val="20"/>
        </w:trPr>
        <w:tc>
          <w:tcPr>
            <w:tcW w:w="10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pStyle w:val="aff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670E">
              <w:rPr>
                <w:rFonts w:ascii="Times New Roman" w:hAnsi="Times New Roman" w:cs="Times New Roman"/>
                <w:sz w:val="24"/>
                <w:szCs w:val="24"/>
              </w:rPr>
              <w:t>. Уровень спортивной 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алификации</w:t>
            </w:r>
          </w:p>
        </w:tc>
      </w:tr>
      <w:tr w:rsidR="00D7222B" w:rsidRPr="0025670E" w:rsidTr="00395DAE">
        <w:trPr>
          <w:cantSplit/>
          <w:trHeight w:val="2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pStyle w:val="aff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pStyle w:val="aff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91062240"/>
            <w:bookmarkEnd w:id="4"/>
            <w:r w:rsidRPr="0025670E">
              <w:rPr>
                <w:rFonts w:ascii="Times New Roman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:rsidR="00D7222B" w:rsidRDefault="00D7222B" w:rsidP="00D7222B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7DD" w:rsidRDefault="00D7222B" w:rsidP="00D722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и специальной физической подготовки</w:t>
      </w:r>
      <w:r w:rsidR="006D27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222B" w:rsidRDefault="00D7222B" w:rsidP="00D7222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звания) для зачисления и перевода на этап высшего спортивного мастерства по виду спорта «</w:t>
      </w:r>
      <w:r>
        <w:rPr>
          <w:rFonts w:ascii="Times New Roman" w:hAnsi="Times New Roman" w:cs="Times New Roman"/>
          <w:b/>
          <w:sz w:val="28"/>
          <w:szCs w:val="28"/>
        </w:rPr>
        <w:t>лыжное двоеборье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7222B" w:rsidRDefault="00D7222B" w:rsidP="00D72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652"/>
        <w:gridCol w:w="18"/>
        <w:gridCol w:w="4261"/>
        <w:gridCol w:w="1534"/>
        <w:gridCol w:w="2125"/>
        <w:gridCol w:w="25"/>
        <w:gridCol w:w="1585"/>
      </w:tblGrid>
      <w:tr w:rsidR="00D7222B" w:rsidRPr="0025670E" w:rsidTr="00395DAE">
        <w:tc>
          <w:tcPr>
            <w:tcW w:w="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Норматив</w:t>
            </w:r>
          </w:p>
        </w:tc>
      </w:tr>
      <w:tr w:rsidR="00D7222B" w:rsidRPr="0025670E" w:rsidTr="00395DAE">
        <w:tc>
          <w:tcPr>
            <w:tcW w:w="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670E">
              <w:rPr>
                <w:rFonts w:ascii="Times New Roman" w:hAnsi="Times New Roman"/>
                <w:bCs/>
                <w:sz w:val="24"/>
                <w:szCs w:val="24"/>
              </w:rPr>
              <w:t>девушки</w:t>
            </w:r>
          </w:p>
        </w:tc>
      </w:tr>
      <w:tr w:rsidR="00D7222B" w:rsidRPr="0025670E" w:rsidTr="00395DAE">
        <w:tc>
          <w:tcPr>
            <w:tcW w:w="10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D7222B" w:rsidRPr="0025670E" w:rsidTr="00395DAE">
        <w:tc>
          <w:tcPr>
            <w:tcW w:w="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24B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 xml:space="preserve">Бег на </w:t>
            </w:r>
            <w:r w:rsidR="00324BC2">
              <w:rPr>
                <w:rFonts w:ascii="Times New Roman" w:hAnsi="Times New Roman"/>
                <w:sz w:val="24"/>
                <w:szCs w:val="24"/>
              </w:rPr>
              <w:t>3</w:t>
            </w:r>
            <w:r w:rsidRPr="0025670E">
              <w:rPr>
                <w:rFonts w:ascii="Times New Roman" w:hAnsi="Times New Roman"/>
                <w:sz w:val="24"/>
                <w:szCs w:val="24"/>
              </w:rPr>
              <w:t>0 м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D7222B" w:rsidRPr="0025670E" w:rsidTr="00395DAE">
        <w:tc>
          <w:tcPr>
            <w:tcW w:w="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D7222B" w:rsidRPr="0025670E" w:rsidTr="00395DAE">
        <w:tc>
          <w:tcPr>
            <w:tcW w:w="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Бег на 2000 м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мин, с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D7222B" w:rsidRPr="0025670E" w:rsidTr="00395DAE">
        <w:tc>
          <w:tcPr>
            <w:tcW w:w="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9.55</w:t>
            </w:r>
          </w:p>
        </w:tc>
      </w:tr>
      <w:tr w:rsidR="00D7222B" w:rsidRPr="0025670E" w:rsidTr="00395DAE">
        <w:tc>
          <w:tcPr>
            <w:tcW w:w="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7222B" w:rsidRPr="0025670E" w:rsidTr="00395DAE">
        <w:tc>
          <w:tcPr>
            <w:tcW w:w="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7222B" w:rsidRPr="0025670E" w:rsidTr="00395DAE">
        <w:tc>
          <w:tcPr>
            <w:tcW w:w="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7222B" w:rsidRPr="0025670E" w:rsidTr="00395DAE">
        <w:tc>
          <w:tcPr>
            <w:tcW w:w="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+11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+15</w:t>
            </w:r>
          </w:p>
        </w:tc>
      </w:tr>
      <w:tr w:rsidR="00D7222B" w:rsidRPr="0025670E" w:rsidTr="00395DAE">
        <w:tc>
          <w:tcPr>
            <w:tcW w:w="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Челночный бег 3x</w:t>
            </w:r>
            <w:r w:rsidRPr="0025670E">
              <w:rPr>
                <w:rFonts w:ascii="Times New Roman" w:hAnsi="Times New Roman"/>
                <w:sz w:val="24"/>
                <w:szCs w:val="24"/>
              </w:rPr>
              <w:t>10 м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D7222B" w:rsidRPr="0025670E" w:rsidTr="00395DAE">
        <w:tc>
          <w:tcPr>
            <w:tcW w:w="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 w:rsidR="00D7222B" w:rsidRPr="0025670E" w:rsidTr="00395DAE">
        <w:tc>
          <w:tcPr>
            <w:tcW w:w="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D7222B" w:rsidRPr="0025670E" w:rsidTr="00395DAE">
        <w:tc>
          <w:tcPr>
            <w:tcW w:w="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D7222B" w:rsidRPr="0025670E" w:rsidTr="00395DAE">
        <w:tc>
          <w:tcPr>
            <w:tcW w:w="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4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5670E">
              <w:rPr>
                <w:rFonts w:ascii="Times New Roman" w:hAnsi="Times New Roman"/>
                <w:sz w:val="24"/>
                <w:szCs w:val="24"/>
              </w:rPr>
              <w:t>оличество раз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5670E">
              <w:rPr>
                <w:rFonts w:ascii="Times New Roman" w:hAnsi="Times New Roman"/>
                <w:sz w:val="24"/>
                <w:szCs w:val="24"/>
              </w:rPr>
              <w:t>е менее</w:t>
            </w:r>
          </w:p>
        </w:tc>
      </w:tr>
      <w:tr w:rsidR="00D7222B" w:rsidRPr="0025670E" w:rsidTr="00395DAE">
        <w:tc>
          <w:tcPr>
            <w:tcW w:w="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70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D7222B" w:rsidRPr="0025670E" w:rsidTr="00395DAE">
        <w:tc>
          <w:tcPr>
            <w:tcW w:w="10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D7222B" w:rsidRPr="0025670E" w:rsidTr="00395DAE">
        <w:trPr>
          <w:trHeight w:val="135"/>
        </w:trPr>
        <w:tc>
          <w:tcPr>
            <w:tcW w:w="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4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 w:cs="Times New Roman"/>
                <w:sz w:val="24"/>
                <w:szCs w:val="24"/>
              </w:rPr>
              <w:t>Прыжок в высоту с места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3B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7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5670E">
              <w:rPr>
                <w:rFonts w:ascii="Times New Roman" w:hAnsi="Times New Roman"/>
                <w:sz w:val="24"/>
                <w:szCs w:val="24"/>
              </w:rPr>
              <w:t>е менее</w:t>
            </w:r>
          </w:p>
        </w:tc>
      </w:tr>
      <w:tr w:rsidR="00D7222B" w:rsidRPr="0025670E" w:rsidTr="00395DAE">
        <w:trPr>
          <w:trHeight w:val="135"/>
        </w:trPr>
        <w:tc>
          <w:tcPr>
            <w:tcW w:w="6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6E4028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F213B7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F213B7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D7222B" w:rsidRPr="0025670E" w:rsidTr="00395DAE">
        <w:trPr>
          <w:trHeight w:val="20"/>
        </w:trPr>
        <w:tc>
          <w:tcPr>
            <w:tcW w:w="10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pStyle w:val="aff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670E">
              <w:rPr>
                <w:rFonts w:ascii="Times New Roman" w:hAnsi="Times New Roman" w:cs="Times New Roman"/>
                <w:sz w:val="24"/>
                <w:szCs w:val="24"/>
              </w:rPr>
              <w:t>. Уровень спортивной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валификации</w:t>
            </w:r>
          </w:p>
        </w:tc>
      </w:tr>
      <w:tr w:rsidR="00D7222B" w:rsidRPr="0025670E" w:rsidTr="00395DAE">
        <w:trPr>
          <w:trHeight w:val="2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pStyle w:val="aff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2B" w:rsidRPr="0025670E" w:rsidRDefault="00D7222B" w:rsidP="00395DAE">
            <w:pPr>
              <w:pStyle w:val="aff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91062254"/>
            <w:bookmarkStart w:id="6" w:name="_Hlk57041728"/>
            <w:bookmarkStart w:id="7" w:name="_Hlk5088706952"/>
            <w:bookmarkEnd w:id="5"/>
            <w:bookmarkEnd w:id="6"/>
            <w:bookmarkEnd w:id="7"/>
            <w:r w:rsidRPr="0025670E">
              <w:rPr>
                <w:rFonts w:ascii="Times New Roman" w:hAnsi="Times New Roman" w:cs="Times New Roman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:rsidR="00D7222B" w:rsidRDefault="00D7222B" w:rsidP="00D7222B">
      <w:pPr>
        <w:pStyle w:val="aff9"/>
        <w:spacing w:beforeAutospacing="0" w:after="0" w:afterAutospacing="0"/>
        <w:jc w:val="center"/>
        <w:rPr>
          <w:b/>
          <w:color w:val="000000"/>
          <w:spacing w:val="-4"/>
          <w:sz w:val="28"/>
          <w:szCs w:val="28"/>
        </w:rPr>
      </w:pPr>
    </w:p>
    <w:p w:rsidR="0082016A" w:rsidRDefault="0082016A" w:rsidP="00C46A97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C00643" w:rsidRDefault="00E029AC" w:rsidP="00C006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029AC">
        <w:rPr>
          <w:rFonts w:ascii="Times New Roman" w:hAnsi="Times New Roman" w:cs="Times New Roman"/>
          <w:b/>
          <w:sz w:val="28"/>
          <w:szCs w:val="28"/>
        </w:rPr>
        <w:t>.</w:t>
      </w:r>
      <w:r w:rsidR="002A184D" w:rsidRPr="002D0A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84D" w:rsidRPr="002D0A49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по виду спорта </w:t>
      </w:r>
      <w:r w:rsidR="002A184D">
        <w:rPr>
          <w:rFonts w:ascii="Times New Roman" w:hAnsi="Times New Roman" w:cs="Times New Roman"/>
          <w:b/>
          <w:bCs/>
          <w:sz w:val="28"/>
          <w:szCs w:val="28"/>
        </w:rPr>
        <w:t>«лыжное двоеборье»</w:t>
      </w:r>
    </w:p>
    <w:p w:rsidR="00324BC2" w:rsidRDefault="00324BC2" w:rsidP="002A78A5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A78A5" w:rsidRPr="00324BC2" w:rsidRDefault="00324BC2" w:rsidP="00CD6143">
      <w:pPr>
        <w:pStyle w:val="aff6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BC2">
        <w:rPr>
          <w:rFonts w:ascii="Times New Roman" w:hAnsi="Times New Roman" w:cs="Times New Roman"/>
          <w:b/>
          <w:sz w:val="28"/>
          <w:szCs w:val="28"/>
        </w:rPr>
        <w:lastRenderedPageBreak/>
        <w:t>Программный материал для учебно-тренировочных занятий по этапам спортивной подготовки</w:t>
      </w:r>
    </w:p>
    <w:p w:rsidR="00324BC2" w:rsidRDefault="00324BC2" w:rsidP="002A78A5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C00643" w:rsidRPr="00C00643" w:rsidRDefault="00C00643" w:rsidP="002A78A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643">
        <w:rPr>
          <w:rFonts w:ascii="Times New Roman" w:hAnsi="Times New Roman" w:cs="Times New Roman"/>
          <w:b/>
          <w:sz w:val="28"/>
          <w:szCs w:val="28"/>
        </w:rPr>
        <w:t xml:space="preserve">Организационно-методические рекомендации к построению этапа </w:t>
      </w:r>
      <w:r w:rsidR="002A78A5">
        <w:rPr>
          <w:rFonts w:ascii="Times New Roman" w:hAnsi="Times New Roman" w:cs="Times New Roman"/>
          <w:b/>
          <w:sz w:val="28"/>
          <w:szCs w:val="28"/>
        </w:rPr>
        <w:t>начальной подготовки</w:t>
      </w:r>
    </w:p>
    <w:p w:rsidR="002A78A5" w:rsidRDefault="002A78A5" w:rsidP="00C00643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934E0" w:rsidRDefault="007934E0" w:rsidP="00C00643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00643" w:rsidRDefault="00C00643" w:rsidP="00C00643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00643">
        <w:rPr>
          <w:rFonts w:ascii="Times New Roman" w:hAnsi="Times New Roman" w:cs="Times New Roman"/>
          <w:b/>
          <w:sz w:val="28"/>
          <w:szCs w:val="28"/>
        </w:rPr>
        <w:t xml:space="preserve">Основными задачами этапа начальной подготовки являются: </w:t>
      </w:r>
    </w:p>
    <w:p w:rsidR="00C00643" w:rsidRPr="00C00643" w:rsidRDefault="00C00643" w:rsidP="00C006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- укрепление здоровья;</w:t>
      </w:r>
    </w:p>
    <w:p w:rsidR="00C00643" w:rsidRPr="00C00643" w:rsidRDefault="00C00643" w:rsidP="00C006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- привитие интереса к занятиям лыжным спортом;</w:t>
      </w:r>
    </w:p>
    <w:p w:rsidR="00C00643" w:rsidRDefault="00C00643" w:rsidP="00C00643">
      <w:pPr>
        <w:pStyle w:val="3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- приобретение разносторонней физической подготовленности на основе комплексного применения упражнений из различных видов спорта, подвижных и спортивных игр;</w:t>
      </w:r>
    </w:p>
    <w:p w:rsidR="00C00643" w:rsidRPr="00C00643" w:rsidRDefault="00C00643" w:rsidP="00C00643">
      <w:pPr>
        <w:pStyle w:val="3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- овладение основами техники передвижения на лыжах и начальное обучение технике прыжков на лыжах с трамплина;</w:t>
      </w:r>
    </w:p>
    <w:p w:rsidR="00C00643" w:rsidRPr="00C00643" w:rsidRDefault="00C00643" w:rsidP="00C006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- воспитание черт спортивного характера;</w:t>
      </w:r>
    </w:p>
    <w:p w:rsidR="00C00643" w:rsidRPr="00C00643" w:rsidRDefault="00C00643" w:rsidP="00C006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- формирование должных норм общественного поведения;</w:t>
      </w:r>
    </w:p>
    <w:p w:rsidR="00C00643" w:rsidRPr="00C00643" w:rsidRDefault="00C00643" w:rsidP="00C006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- выявление задатков, способностей и спортивной одаренности.</w:t>
      </w:r>
    </w:p>
    <w:p w:rsidR="00E029AC" w:rsidRPr="00E90A0B" w:rsidRDefault="00E029AC" w:rsidP="00C0064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643" w:rsidRPr="00C00643" w:rsidRDefault="007934E0" w:rsidP="00C0064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Теоретическая подготовка</w:t>
      </w:r>
    </w:p>
    <w:p w:rsidR="00C00643" w:rsidRPr="00C00643" w:rsidRDefault="00C00643" w:rsidP="00C00643">
      <w:pPr>
        <w:pStyle w:val="aff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b/>
          <w:i/>
          <w:sz w:val="28"/>
          <w:szCs w:val="28"/>
        </w:rPr>
        <w:t>Вводное занятие. Краткие исторические сведения о возникновении лыж и лыжного спорта. Прыжки на лыжах и Лыжное двоеборье в России и мире.</w:t>
      </w:r>
      <w:r w:rsidRPr="00C00643">
        <w:rPr>
          <w:rFonts w:ascii="Times New Roman" w:hAnsi="Times New Roman" w:cs="Times New Roman"/>
          <w:sz w:val="28"/>
          <w:szCs w:val="28"/>
        </w:rPr>
        <w:t xml:space="preserve"> Порядок и содержание работы секции. Возникновение прыжков на лыжах с трамплина. Эволюция прыжковых и гоночных лыж, снаряжения лыжника. Классификация трамплинов. Первые соревнования по прыжкам на лыжах и лыжному </w:t>
      </w:r>
      <w:r w:rsidR="002A78A5" w:rsidRPr="00C00643">
        <w:rPr>
          <w:rFonts w:ascii="Times New Roman" w:hAnsi="Times New Roman" w:cs="Times New Roman"/>
          <w:sz w:val="28"/>
          <w:szCs w:val="28"/>
        </w:rPr>
        <w:t>двоеборью в</w:t>
      </w:r>
      <w:r w:rsidRPr="00C00643">
        <w:rPr>
          <w:rFonts w:ascii="Times New Roman" w:hAnsi="Times New Roman" w:cs="Times New Roman"/>
          <w:sz w:val="28"/>
          <w:szCs w:val="28"/>
        </w:rPr>
        <w:t xml:space="preserve"> России и за рубежом. Крупнейшие всероссийские и международные соревнования. Соревнования юных лыжников-двоеборцев.</w:t>
      </w:r>
    </w:p>
    <w:p w:rsidR="00C00643" w:rsidRPr="00C00643" w:rsidRDefault="00C00643" w:rsidP="00C00643">
      <w:pPr>
        <w:pStyle w:val="aff6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643">
        <w:rPr>
          <w:rFonts w:ascii="Times New Roman" w:hAnsi="Times New Roman" w:cs="Times New Roman"/>
          <w:b/>
          <w:i/>
          <w:sz w:val="28"/>
          <w:szCs w:val="28"/>
        </w:rPr>
        <w:t xml:space="preserve">Правила поведения и техники безопасности на занятиях. Лыжный </w:t>
      </w:r>
      <w:r w:rsidR="002A78A5" w:rsidRPr="00C00643">
        <w:rPr>
          <w:rFonts w:ascii="Times New Roman" w:hAnsi="Times New Roman" w:cs="Times New Roman"/>
          <w:b/>
          <w:i/>
          <w:sz w:val="28"/>
          <w:szCs w:val="28"/>
        </w:rPr>
        <w:t>инвентарь, одежда</w:t>
      </w:r>
      <w:r w:rsidRPr="00C00643">
        <w:rPr>
          <w:rFonts w:ascii="Times New Roman" w:hAnsi="Times New Roman" w:cs="Times New Roman"/>
          <w:b/>
          <w:i/>
          <w:sz w:val="28"/>
          <w:szCs w:val="28"/>
        </w:rPr>
        <w:t xml:space="preserve"> и обувь. </w:t>
      </w:r>
      <w:r w:rsidRPr="00C00643">
        <w:rPr>
          <w:rFonts w:ascii="Times New Roman" w:hAnsi="Times New Roman" w:cs="Times New Roman"/>
          <w:sz w:val="28"/>
          <w:szCs w:val="28"/>
        </w:rPr>
        <w:t xml:space="preserve">Поведение на тренировочном занятии. Правила обращения </w:t>
      </w:r>
      <w:r w:rsidR="002A78A5" w:rsidRPr="00C00643">
        <w:rPr>
          <w:rFonts w:ascii="Times New Roman" w:hAnsi="Times New Roman" w:cs="Times New Roman"/>
          <w:sz w:val="28"/>
          <w:szCs w:val="28"/>
        </w:rPr>
        <w:t>с инвентарем</w:t>
      </w:r>
      <w:r w:rsidRPr="00C00643">
        <w:rPr>
          <w:rFonts w:ascii="Times New Roman" w:hAnsi="Times New Roman" w:cs="Times New Roman"/>
          <w:sz w:val="28"/>
          <w:szCs w:val="28"/>
        </w:rPr>
        <w:t xml:space="preserve"> на занятиях лыжным двоеборьем. Правила ухода за лыжным инвентарем и снаряжением и их хранение. Индивидуальный выбор лыжного снаряжения.</w:t>
      </w:r>
      <w:r w:rsidRPr="00C00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643">
        <w:rPr>
          <w:rFonts w:ascii="Times New Roman" w:hAnsi="Times New Roman" w:cs="Times New Roman"/>
          <w:sz w:val="28"/>
          <w:szCs w:val="28"/>
        </w:rPr>
        <w:t>Подготовка инвентаря к тренировкам и соревнованиям. Особенности одежды лыжника-двоеборца при различных погодных условиях.</w:t>
      </w:r>
    </w:p>
    <w:p w:rsidR="00C00643" w:rsidRPr="00C00643" w:rsidRDefault="00C00643" w:rsidP="00C00643">
      <w:pPr>
        <w:pStyle w:val="aff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b/>
          <w:i/>
          <w:sz w:val="28"/>
          <w:szCs w:val="28"/>
        </w:rPr>
        <w:t>Гигиена, закаливание, режим дня, врачебный контроль и самоконтроль спортсмена.</w:t>
      </w:r>
      <w:r w:rsidRPr="00C00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643">
        <w:rPr>
          <w:rFonts w:ascii="Times New Roman" w:hAnsi="Times New Roman" w:cs="Times New Roman"/>
          <w:sz w:val="28"/>
          <w:szCs w:val="28"/>
        </w:rPr>
        <w:t xml:space="preserve">Личная гигиена спортсмена. Гигиенические требования к одежде и обуви лыжника. Значение и способы закаливания. Составление рационального режима дня с учетом тренировочных занятий. Значение медицинского осмотра. Краткие сведения о воздействии физических упражнений на мышечную, дыхательную и сердечнососудистую системы организма спортсмена. Значение и </w:t>
      </w:r>
      <w:r w:rsidRPr="00C00643">
        <w:rPr>
          <w:rFonts w:ascii="Times New Roman" w:hAnsi="Times New Roman" w:cs="Times New Roman"/>
          <w:sz w:val="28"/>
          <w:szCs w:val="28"/>
        </w:rPr>
        <w:lastRenderedPageBreak/>
        <w:t>организация самоконтроля на тренировочном занятии и дома. Объективные и субъективные критерии самоконтроля, подсчет пульса.</w:t>
      </w:r>
    </w:p>
    <w:p w:rsidR="00C00643" w:rsidRPr="00C00643" w:rsidRDefault="00C00643" w:rsidP="00C00643">
      <w:pPr>
        <w:pStyle w:val="aff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b/>
          <w:i/>
          <w:sz w:val="28"/>
          <w:szCs w:val="28"/>
        </w:rPr>
        <w:t>Краткая характеристика техники прыжков с трамплина. Основы техники конькового хода. Одновременный бесшажный ход. Соревнования по лыжному двоеборью</w:t>
      </w:r>
      <w:r w:rsidRPr="00C00643">
        <w:rPr>
          <w:rFonts w:ascii="Times New Roman" w:hAnsi="Times New Roman" w:cs="Times New Roman"/>
          <w:i/>
          <w:sz w:val="28"/>
          <w:szCs w:val="28"/>
        </w:rPr>
        <w:t>.</w:t>
      </w:r>
      <w:r w:rsidRPr="00C00643">
        <w:rPr>
          <w:rFonts w:ascii="Times New Roman" w:hAnsi="Times New Roman" w:cs="Times New Roman"/>
          <w:sz w:val="28"/>
          <w:szCs w:val="28"/>
        </w:rPr>
        <w:t xml:space="preserve"> Значение правильной техники для достижения высоких спортивных результатов. Основные понятия техники прыжков с трамплина: старт, разгон, отталкивание, полет, приземление, остановка. Коньковые способы передвижения на лыжах на равнине, пологих и крутых подъемах Преодоление спусков. Способы торможений. Скользящий шаг, повороты, отталкивание ногами, руками при передвижении коньковыми ходами. Типичные ошибки при освоении технических элементов прыжка с трамплина. Типичные ошибки при передвижении на лыжах. Задачи спортивных соревнований и их значение в подготовке спортсмена. Подготовка к соревнованиям. Правила поведения на соревнованиях.</w:t>
      </w:r>
    </w:p>
    <w:p w:rsidR="002A78A5" w:rsidRDefault="002A78A5" w:rsidP="00C00643">
      <w:pPr>
        <w:pStyle w:val="aff6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643" w:rsidRPr="00C00643" w:rsidRDefault="002A78A5" w:rsidP="00C00643">
      <w:pPr>
        <w:pStyle w:val="aff6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подготовка</w:t>
      </w:r>
    </w:p>
    <w:p w:rsidR="00C00643" w:rsidRPr="00C00643" w:rsidRDefault="00C00643" w:rsidP="00C00643">
      <w:pPr>
        <w:pStyle w:val="aff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b/>
          <w:sz w:val="28"/>
          <w:szCs w:val="28"/>
        </w:rPr>
        <w:t xml:space="preserve">Общая физическая подготовка. </w:t>
      </w:r>
      <w:r w:rsidRPr="00C00643">
        <w:rPr>
          <w:rFonts w:ascii="Times New Roman" w:hAnsi="Times New Roman" w:cs="Times New Roman"/>
          <w:sz w:val="28"/>
          <w:szCs w:val="28"/>
        </w:rPr>
        <w:t>Комплексы общеразвивающих и гимнастических упражнений, направленные на развитие гибкости, координационных способностей, силовой выносливости. Спортивные и подвижные игры, направленные на развитие ловкости, быстроты, выносливости. Эстафеты и прыжковые упражнения, направленные на развитие скоростно-силовых способностей и быстроты. Циклические упражнения, направленные на развитие выносливости.</w:t>
      </w:r>
    </w:p>
    <w:p w:rsidR="00C00643" w:rsidRPr="00C00643" w:rsidRDefault="00C00643" w:rsidP="00C00643">
      <w:pPr>
        <w:pStyle w:val="aff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b/>
          <w:sz w:val="28"/>
          <w:szCs w:val="28"/>
        </w:rPr>
        <w:t>Специальная физическая подготовка</w:t>
      </w:r>
      <w:r w:rsidRPr="00C00643">
        <w:rPr>
          <w:rFonts w:ascii="Times New Roman" w:hAnsi="Times New Roman" w:cs="Times New Roman"/>
          <w:sz w:val="28"/>
          <w:szCs w:val="28"/>
        </w:rPr>
        <w:t>. Горнолыжная подготовка, имитационные прыжковые упражнения. Различные прыжковые упражнения и многоскоки направленные на укрепление суставно-связочного аппарата мышц ног, развитие скоростно-силовых качеств. Передвижение на лыжах по равнинной и пересеченной местности, имитационные упражнения, кроссовая подготовка, ходьба, преимущественно направленные на увеличение аэробной производительности организма и развитие волевых качеств. Комплексы специальных упражнений на лыжах и лыжероллерах для развития силовой выносливости мышц ног и плечевого пояса.</w:t>
      </w:r>
    </w:p>
    <w:p w:rsidR="00C00643" w:rsidRPr="00C00643" w:rsidRDefault="00C00643" w:rsidP="00C00643">
      <w:pPr>
        <w:pStyle w:val="aff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b/>
          <w:sz w:val="28"/>
          <w:szCs w:val="28"/>
        </w:rPr>
        <w:t xml:space="preserve">Техническая подготовка. </w:t>
      </w:r>
      <w:r w:rsidRPr="00C00643">
        <w:rPr>
          <w:rFonts w:ascii="Times New Roman" w:hAnsi="Times New Roman" w:cs="Times New Roman"/>
          <w:sz w:val="28"/>
          <w:szCs w:val="28"/>
        </w:rPr>
        <w:t xml:space="preserve">Обучение основам техники прыжка на лыжах с трамплина. Обучение специальным упражнениям, направленным на прочное усвоение техники спуска в стойке с горы приземления, скатывание с небольших учебных трамплинов с постепенным усилением отталкивания, закрепление техники отдельных фаз прыжка в последовательности: разгон, приземление, отталкивание, полет, освоение наклона при выполнении отталкивания и полета, совершенствование отдельных фаз прыжка на трамплинах к – 20. Обучение общей схеме передвижений коньковыми лыжными ходами. Обучение специальным подготовительным упражнениям, направленным на овладение рациональной техникой скользящего шага, на развитие равновесия при одноопорном скольжении, на согласованную работу рук и ног при передвижении коньковым ходом. </w:t>
      </w:r>
      <w:r w:rsidRPr="00C00643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Совершенствование основных элементов техники коньковых лыжных ходов в облегченных условиях. Обучение технике спуска со склонов в высокой, средней и низкой стойках. Обучение преодолению подъемов скользящей «елочкой». Обучение торможению «плугом», «упором», «поворотом», соскальзыванием, падением. Обучение поворотам на месте и в движении. </w:t>
      </w:r>
    </w:p>
    <w:p w:rsidR="00C00643" w:rsidRPr="00C00643" w:rsidRDefault="00C00643" w:rsidP="00C00643">
      <w:pPr>
        <w:pStyle w:val="aff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b/>
          <w:sz w:val="28"/>
          <w:szCs w:val="28"/>
        </w:rPr>
        <w:t>Контрольные упражнения и соревнования.</w:t>
      </w:r>
      <w:r w:rsidRPr="00C00643">
        <w:rPr>
          <w:rFonts w:ascii="Times New Roman" w:hAnsi="Times New Roman" w:cs="Times New Roman"/>
          <w:sz w:val="28"/>
          <w:szCs w:val="28"/>
        </w:rPr>
        <w:t xml:space="preserve"> Упражнения для оценки разносторонней физической подготовленности (скоростно-силовых способностей, общей выносливости, быстроты, координации); участие в 3 - 6 соревнованиях в годичном цикле тренировки, включая лыжные гонки на 1 – 3 км и прыжки на лыжах с трамплина.</w:t>
      </w:r>
    </w:p>
    <w:p w:rsidR="00C00643" w:rsidRDefault="00C00643" w:rsidP="002A78A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643">
        <w:rPr>
          <w:rFonts w:ascii="Times New Roman" w:hAnsi="Times New Roman" w:cs="Times New Roman"/>
          <w:b/>
          <w:sz w:val="28"/>
          <w:szCs w:val="28"/>
        </w:rPr>
        <w:t>Организационно-методические рекомендации к построению</w:t>
      </w:r>
    </w:p>
    <w:p w:rsidR="00C00643" w:rsidRDefault="002A78A5" w:rsidP="00C0064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учебно-тренировочного этапа</w:t>
      </w:r>
      <w:r w:rsidR="00C00643" w:rsidRPr="00C00643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(этап спортивной специализации)</w:t>
      </w:r>
    </w:p>
    <w:p w:rsidR="002A78A5" w:rsidRPr="002A78A5" w:rsidRDefault="002A78A5" w:rsidP="00C0064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643" w:rsidRPr="002A78A5" w:rsidRDefault="00C00643" w:rsidP="00C00643">
      <w:pPr>
        <w:pStyle w:val="25"/>
        <w:spacing w:after="0" w:line="240" w:lineRule="auto"/>
        <w:ind w:left="0" w:firstLine="567"/>
        <w:contextualSpacing/>
        <w:rPr>
          <w:b/>
          <w:sz w:val="28"/>
          <w:szCs w:val="28"/>
        </w:rPr>
      </w:pPr>
      <w:r w:rsidRPr="002A78A5">
        <w:rPr>
          <w:b/>
          <w:sz w:val="28"/>
          <w:szCs w:val="28"/>
        </w:rPr>
        <w:t xml:space="preserve">Основные задачи </w:t>
      </w:r>
      <w:r w:rsidR="002A78A5">
        <w:rPr>
          <w:b/>
          <w:sz w:val="28"/>
          <w:szCs w:val="28"/>
        </w:rPr>
        <w:t>учебно-</w:t>
      </w:r>
      <w:r w:rsidRPr="002A78A5">
        <w:rPr>
          <w:b/>
          <w:sz w:val="28"/>
          <w:szCs w:val="28"/>
        </w:rPr>
        <w:t>тренировочного этапа:</w:t>
      </w:r>
    </w:p>
    <w:p w:rsidR="00C00643" w:rsidRPr="00C00643" w:rsidRDefault="00C00643" w:rsidP="00C0064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 xml:space="preserve"> - укрепление здоровья;</w:t>
      </w:r>
    </w:p>
    <w:p w:rsidR="00C00643" w:rsidRPr="00C00643" w:rsidRDefault="00C00643" w:rsidP="00C006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 xml:space="preserve"> - повышение разносторонней физической и функциональной подготовленности;</w:t>
      </w:r>
    </w:p>
    <w:p w:rsidR="00C00643" w:rsidRPr="00C00643" w:rsidRDefault="00C00643" w:rsidP="00C006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 xml:space="preserve"> - углубленное изучение и совершенствование техники прыжков на лыжах с трамплина;</w:t>
      </w:r>
    </w:p>
    <w:p w:rsidR="00C00643" w:rsidRPr="00C00643" w:rsidRDefault="00C00643" w:rsidP="00C006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 xml:space="preserve"> - углубленное изучение и совершенствование техники коньковых лыжных ходов;</w:t>
      </w:r>
    </w:p>
    <w:p w:rsidR="00C00643" w:rsidRPr="00C00643" w:rsidRDefault="00C00643" w:rsidP="00C006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 xml:space="preserve"> - воспитание специальных физических качеств и повышение функциональных возможностей;</w:t>
      </w:r>
    </w:p>
    <w:p w:rsidR="00C00643" w:rsidRPr="00C00643" w:rsidRDefault="00C00643" w:rsidP="00C006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 xml:space="preserve"> - освоение допустимых тренировочных нагрузок;</w:t>
      </w:r>
    </w:p>
    <w:p w:rsidR="00C00643" w:rsidRPr="00C00643" w:rsidRDefault="00C00643" w:rsidP="00C006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 xml:space="preserve"> - приобретение и накопление соревновательного опыта;</w:t>
      </w:r>
    </w:p>
    <w:p w:rsidR="00C00643" w:rsidRPr="00C00643" w:rsidRDefault="00C00643" w:rsidP="00C006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 xml:space="preserve"> - приобретение навыков в организации и проведении соревнований по лыжному двоеборью.</w:t>
      </w:r>
    </w:p>
    <w:p w:rsidR="00C00643" w:rsidRPr="00C00643" w:rsidRDefault="00C00643" w:rsidP="002A78A5">
      <w:pPr>
        <w:pStyle w:val="3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 xml:space="preserve">Эффективность спортивной тренировки на </w:t>
      </w:r>
      <w:r w:rsidR="002A78A5">
        <w:rPr>
          <w:rFonts w:ascii="Times New Roman" w:hAnsi="Times New Roman" w:cs="Times New Roman"/>
          <w:sz w:val="28"/>
          <w:szCs w:val="28"/>
        </w:rPr>
        <w:t>учебно-</w:t>
      </w:r>
      <w:r w:rsidRPr="00C00643">
        <w:rPr>
          <w:rFonts w:ascii="Times New Roman" w:hAnsi="Times New Roman" w:cs="Times New Roman"/>
          <w:sz w:val="28"/>
          <w:szCs w:val="28"/>
        </w:rPr>
        <w:t xml:space="preserve">тренировочном этапе обусловлена рациональным сочетанием процессов овладения техникой лыжных гонок, техникой прыжков на лыжах с трамплина и физической подготовки занимающихся. В этот период наряду с упражнениями из различных видов спорта, спортивными и подвижными играми широко используются комплексы специальных подготовительных упражнений и методы тренировки, направленные на развитие специальной выносливости лыжника, скоростно-силовых качеств, координационных возможностей, способствующих овладению горнолыжной техникой, техникой прыжков на лыжах с трамплина. </w:t>
      </w:r>
    </w:p>
    <w:p w:rsidR="00C00643" w:rsidRPr="00C00643" w:rsidRDefault="00C00643" w:rsidP="002A78A5">
      <w:pPr>
        <w:pStyle w:val="3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 xml:space="preserve">Окончание </w:t>
      </w:r>
      <w:r w:rsidR="002A78A5">
        <w:rPr>
          <w:rFonts w:ascii="Times New Roman" w:hAnsi="Times New Roman" w:cs="Times New Roman"/>
          <w:sz w:val="28"/>
          <w:szCs w:val="28"/>
        </w:rPr>
        <w:t>учебно-</w:t>
      </w:r>
      <w:r w:rsidRPr="00C00643">
        <w:rPr>
          <w:rFonts w:ascii="Times New Roman" w:hAnsi="Times New Roman" w:cs="Times New Roman"/>
          <w:sz w:val="28"/>
          <w:szCs w:val="28"/>
        </w:rPr>
        <w:t xml:space="preserve">тренировочного этапа подготовки приходится на период, когда в основном завершается формирование всех функциональных систем подростка, обеспечивающих высокую работоспособность организма юного спортсмена. Формируется устойчивость к неблагоприятным факторам, проявляющимся в процессе напряженной тренировки. Удельный вес специальной </w:t>
      </w:r>
      <w:r w:rsidRPr="00C00643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подготовки неуклонно возрастает за счет увеличения времени, отводимого на специальные подготовительные и соревновательные упражнения. </w:t>
      </w:r>
    </w:p>
    <w:p w:rsidR="00C00643" w:rsidRPr="00C00643" w:rsidRDefault="00C00643" w:rsidP="002A78A5">
      <w:pPr>
        <w:pStyle w:val="25"/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C00643">
        <w:rPr>
          <w:sz w:val="28"/>
          <w:szCs w:val="28"/>
        </w:rPr>
        <w:t>Однако стремление чрезмерно увеличить объем специальных средств подготовки приводит к относительно быстрому росту спортивных результатов, что в дальнейшем отрицательно может отражаться на становлении спортивного мастерства.</w:t>
      </w:r>
    </w:p>
    <w:p w:rsidR="00C00643" w:rsidRPr="00C00643" w:rsidRDefault="00C00643" w:rsidP="00C0064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</w:p>
    <w:p w:rsidR="00C00643" w:rsidRPr="00C00643" w:rsidRDefault="002A78A5" w:rsidP="00C0064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Теоретическая подготовка</w:t>
      </w:r>
    </w:p>
    <w:p w:rsidR="00C00643" w:rsidRPr="00C00643" w:rsidRDefault="00C00643" w:rsidP="002A78A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b/>
          <w:i/>
          <w:sz w:val="28"/>
          <w:szCs w:val="28"/>
        </w:rPr>
        <w:t>Лыжное двоеборье в мире, России, СШ.</w:t>
      </w:r>
      <w:r w:rsidRPr="00C00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643">
        <w:rPr>
          <w:rFonts w:ascii="Times New Roman" w:hAnsi="Times New Roman" w:cs="Times New Roman"/>
          <w:sz w:val="28"/>
          <w:szCs w:val="28"/>
        </w:rPr>
        <w:t>Лыжное двоеборье в программе Олимпийских игр. Чемпионат и Кубок мира по лыжному двоеборью. Результаты выступлений российских лыжников двоеборцев на международной арене. Всероссийские и региональные соревнования юных лыжников-двоеборцев. История спортивной школы, достижения и традиции.</w:t>
      </w:r>
    </w:p>
    <w:p w:rsidR="00C00643" w:rsidRPr="00C00643" w:rsidRDefault="00C00643" w:rsidP="002A78A5">
      <w:pPr>
        <w:pStyle w:val="aff6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b/>
          <w:i/>
          <w:sz w:val="28"/>
          <w:szCs w:val="28"/>
        </w:rPr>
        <w:t>Спорт и здоровье.</w:t>
      </w:r>
      <w:r w:rsidRPr="00C00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643">
        <w:rPr>
          <w:rFonts w:ascii="Times New Roman" w:hAnsi="Times New Roman" w:cs="Times New Roman"/>
          <w:sz w:val="28"/>
          <w:szCs w:val="28"/>
        </w:rPr>
        <w:t xml:space="preserve">Задачи и порядок прохождения медицинского контроля. Поведение, техника безопасности, оказание первой помощи при травмах, потертостях и обморожениях. Питание спортсмена. Личная гигиена. Самоконтроль и ведение дневника. Понятие об утомлении и восстановлении. </w:t>
      </w:r>
    </w:p>
    <w:p w:rsidR="00C00643" w:rsidRPr="00C00643" w:rsidRDefault="00C00643" w:rsidP="002A78A5">
      <w:pPr>
        <w:pStyle w:val="aff6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b/>
          <w:i/>
          <w:sz w:val="28"/>
          <w:szCs w:val="28"/>
        </w:rPr>
        <w:t>Лыжный инвентарь, парафины и ускорители.</w:t>
      </w:r>
      <w:r w:rsidRPr="00C00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643">
        <w:rPr>
          <w:rFonts w:ascii="Times New Roman" w:hAnsi="Times New Roman" w:cs="Times New Roman"/>
          <w:sz w:val="28"/>
          <w:szCs w:val="28"/>
        </w:rPr>
        <w:t>Выбор лыж и подготовка к эксплуатации. Снаряжение лыжника-двоеборца, подгонка инвентаря, мелкий ремонт, подготовка инвентаря к соревнованиям. Классификация лыжных парафинов и ускорителей. Особенности их применения и хранения.</w:t>
      </w:r>
    </w:p>
    <w:p w:rsidR="00C00643" w:rsidRPr="00C00643" w:rsidRDefault="00C00643" w:rsidP="002A78A5">
      <w:pPr>
        <w:pStyle w:val="aff6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b/>
          <w:i/>
          <w:sz w:val="28"/>
          <w:szCs w:val="28"/>
        </w:rPr>
        <w:t>Основы техники прыжка на лыжах с трамплина и конькового хода.</w:t>
      </w:r>
      <w:r w:rsidRPr="00C00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643">
        <w:rPr>
          <w:rFonts w:ascii="Times New Roman" w:hAnsi="Times New Roman" w:cs="Times New Roman"/>
          <w:sz w:val="28"/>
          <w:szCs w:val="28"/>
        </w:rPr>
        <w:t xml:space="preserve">Значение рациональной техники в достижении высокого спортивного результата. Характеристика показателей техники основных фаз прыжка на лыжах. Классификация коньковых лыжных ходов. Фазовый состав и структура движений одновременного двухшажного и одновременного одношажного конькового хода. Типичные ошибки при выполнении старта, разгона, отталкивания, полета, приземления и выката. Типичные ошибки при передвижении на лыжах коньковым ходом. Углубленное изучение фазовой структуры прыжка с трамплина по динамическим и кинематическим характеристикам. Углубленное изучение фазовой структуры коньковых лыжных ходов по динамическим и кинематическим характеристикам. Индивидуальный анализ техники лыжников-двоеборцев тренировочной группы. </w:t>
      </w:r>
    </w:p>
    <w:p w:rsidR="00C00643" w:rsidRPr="00C00643" w:rsidRDefault="00C00643" w:rsidP="00C00643">
      <w:pPr>
        <w:pStyle w:val="aff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b/>
          <w:i/>
          <w:sz w:val="28"/>
          <w:szCs w:val="28"/>
        </w:rPr>
        <w:t>Правила соревнований по лыжному двоеборью.</w:t>
      </w:r>
      <w:r w:rsidRPr="00C00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643">
        <w:rPr>
          <w:rFonts w:ascii="Times New Roman" w:hAnsi="Times New Roman" w:cs="Times New Roman"/>
          <w:sz w:val="28"/>
          <w:szCs w:val="28"/>
        </w:rPr>
        <w:t>Возрастные группы лыжников-двоеборцев. Допустимая мощность и длина дистанций в лыжном двоеборье. Обязанности и права участников соревнований. Классификация трамплинов в соответствии с критической мощностью. Измерение длины прыжка и подсчет результата. Правила прохождения дистанции лыжных гонок. Финиш. Определение результатов индивидуальных соревнований по лыжному двоеборью. Командные соревнования по лыжному двоеборью.</w:t>
      </w:r>
    </w:p>
    <w:p w:rsidR="00C00643" w:rsidRPr="00C00643" w:rsidRDefault="00C00643" w:rsidP="00C00643">
      <w:pPr>
        <w:pStyle w:val="aff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b/>
          <w:i/>
          <w:sz w:val="28"/>
          <w:szCs w:val="28"/>
        </w:rPr>
        <w:t>Перспективы подготовки юных лыжников двоеборцев в спортивной школе.</w:t>
      </w:r>
      <w:r w:rsidRPr="00C006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00643">
        <w:rPr>
          <w:rFonts w:ascii="Times New Roman" w:hAnsi="Times New Roman" w:cs="Times New Roman"/>
          <w:sz w:val="28"/>
          <w:szCs w:val="28"/>
        </w:rPr>
        <w:t xml:space="preserve">Индивидуализация целей и задач на спортивный сезон. Анализ недостатков </w:t>
      </w:r>
      <w:r w:rsidRPr="00C00643">
        <w:rPr>
          <w:rFonts w:ascii="Times New Roman" w:hAnsi="Times New Roman" w:cs="Times New Roman"/>
          <w:sz w:val="28"/>
          <w:szCs w:val="28"/>
        </w:rPr>
        <w:lastRenderedPageBreak/>
        <w:t>физической и технической подготовленности и путей повышения спортивного мастерства лыжников-двоеборцев тренировочной группы.</w:t>
      </w:r>
    </w:p>
    <w:p w:rsidR="00C00643" w:rsidRPr="00C00643" w:rsidRDefault="00C00643" w:rsidP="00C00643">
      <w:pPr>
        <w:pStyle w:val="aff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b/>
          <w:i/>
          <w:sz w:val="28"/>
          <w:szCs w:val="28"/>
        </w:rPr>
        <w:t>Педагогический и врачебный контроль, физические возможности и функциональное состояние организма спортсмена.</w:t>
      </w:r>
      <w:r w:rsidRPr="00C006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00643">
        <w:rPr>
          <w:rFonts w:ascii="Times New Roman" w:hAnsi="Times New Roman" w:cs="Times New Roman"/>
          <w:sz w:val="28"/>
          <w:szCs w:val="28"/>
        </w:rPr>
        <w:t>Значение комплексного педагогического тестирования и углубленного медико-биологического обследования. Резервы функциональных систем организма и факторы, лимитирующие работоспособность лыжника-двоеборца. Анализ динамики физических возможностей и функционального состояния спортсменов учебно-тренировочной группы в годичном цикле. Особенности энергообеспечения физических упражнений различной интенсивности. Значение разминки и особенности ее содержания перед прыжковыми и гоночными тренировками и соревнованиями. Понятия переутомления и перенапряжения организма.</w:t>
      </w:r>
    </w:p>
    <w:p w:rsidR="00C00643" w:rsidRPr="00C00643" w:rsidRDefault="00C00643" w:rsidP="00C00643">
      <w:pPr>
        <w:pStyle w:val="aff6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643">
        <w:rPr>
          <w:rFonts w:ascii="Times New Roman" w:hAnsi="Times New Roman" w:cs="Times New Roman"/>
          <w:b/>
          <w:i/>
          <w:sz w:val="28"/>
          <w:szCs w:val="28"/>
        </w:rPr>
        <w:t>Основы методики тренировки лыжника-двоеборца.</w:t>
      </w:r>
      <w:r w:rsidRPr="00C00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643">
        <w:rPr>
          <w:rFonts w:ascii="Times New Roman" w:hAnsi="Times New Roman" w:cs="Times New Roman"/>
          <w:sz w:val="28"/>
          <w:szCs w:val="28"/>
        </w:rPr>
        <w:t>Основные средства и методы физической подготовки лыжника-двоеборца. Общая и специальная физическая подготовка. Объем и интенсивность тренировочных нагрузок. Периодизация годичного тренировочного цикла. Динамика тренировочных нагрузок различной направленности и интенсивности в годичном цикле подготовки. Особенности тренировки в подготовительном, соревновательном и переходном периодах годичного цикла.</w:t>
      </w:r>
    </w:p>
    <w:p w:rsidR="00C00643" w:rsidRPr="00C00643" w:rsidRDefault="00C00643" w:rsidP="00C0064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643">
        <w:rPr>
          <w:rFonts w:ascii="Times New Roman" w:hAnsi="Times New Roman" w:cs="Times New Roman"/>
          <w:b/>
          <w:sz w:val="28"/>
          <w:szCs w:val="28"/>
        </w:rPr>
        <w:t>Практическая подготовка</w:t>
      </w:r>
    </w:p>
    <w:p w:rsidR="00C00643" w:rsidRPr="00C00643" w:rsidRDefault="00C00643" w:rsidP="00C00643">
      <w:pPr>
        <w:pStyle w:val="aff6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8A5">
        <w:rPr>
          <w:rFonts w:ascii="Times New Roman" w:hAnsi="Times New Roman" w:cs="Times New Roman"/>
          <w:b/>
          <w:i/>
          <w:sz w:val="28"/>
          <w:szCs w:val="28"/>
        </w:rPr>
        <w:t>Общая физическая подготовка</w:t>
      </w:r>
      <w:r w:rsidRPr="00C0064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00643">
        <w:rPr>
          <w:rFonts w:ascii="Times New Roman" w:hAnsi="Times New Roman" w:cs="Times New Roman"/>
          <w:sz w:val="28"/>
          <w:szCs w:val="28"/>
        </w:rPr>
        <w:t>На тренировочном этапе подготовки лыжника-двоеборца значительно увеличивается объем тренировочных средств, направленных на развитие скоростно-силовых качеств и ловкости. Широко применяются прыжковые упражнения (многоскоки, прыжки через барьеры, ускорения на коротких отрезках, прыжки в глубину, акробатические упражнения, прыжки на батуте и др.). Для развития силы применяются упражнения с отягощениями.</w:t>
      </w:r>
      <w:r w:rsidRPr="00C00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643">
        <w:rPr>
          <w:rFonts w:ascii="Times New Roman" w:hAnsi="Times New Roman" w:cs="Times New Roman"/>
          <w:sz w:val="28"/>
          <w:szCs w:val="28"/>
        </w:rPr>
        <w:t>Для развития общей выносливости применяются циклические упражнения аэробной направленности: бег, ходьба, плавание, гребля. По прежнему большое внимание в тренировочном процессе необходимо уделять спортивным играм волейболу, баскетболу, гандболу, футболу и др.</w:t>
      </w:r>
    </w:p>
    <w:p w:rsidR="00C00643" w:rsidRPr="00C00643" w:rsidRDefault="00C00643" w:rsidP="00C00643">
      <w:pPr>
        <w:pStyle w:val="aff6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8A5">
        <w:rPr>
          <w:rFonts w:ascii="Times New Roman" w:hAnsi="Times New Roman" w:cs="Times New Roman"/>
          <w:b/>
          <w:i/>
          <w:sz w:val="28"/>
          <w:szCs w:val="28"/>
        </w:rPr>
        <w:t>Специальная физическая подготовка.</w:t>
      </w:r>
      <w:r w:rsidRPr="00C00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643">
        <w:rPr>
          <w:rFonts w:ascii="Times New Roman" w:hAnsi="Times New Roman" w:cs="Times New Roman"/>
          <w:sz w:val="28"/>
          <w:szCs w:val="28"/>
        </w:rPr>
        <w:t>На тренировочном этапе подготовки существенно возрастает объем специальных тренировочных средств (на летне-осеннем этапе годичного цикла юные двоеборцы начинают прыгать с трамплинов с искусственным покрытием), в тренировке широко используются лыжероллеры и роликовые коньки.</w:t>
      </w:r>
      <w:r w:rsidRPr="00C00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643">
        <w:rPr>
          <w:rFonts w:ascii="Times New Roman" w:hAnsi="Times New Roman" w:cs="Times New Roman"/>
          <w:sz w:val="28"/>
          <w:szCs w:val="28"/>
        </w:rPr>
        <w:t xml:space="preserve">Прыжковая подготовка осуществляется на трамплинах К – 30, К – 50, К – 70, К - 90. </w:t>
      </w:r>
      <w:r w:rsidRPr="00C00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643">
        <w:rPr>
          <w:rFonts w:ascii="Times New Roman" w:hAnsi="Times New Roman" w:cs="Times New Roman"/>
          <w:sz w:val="28"/>
          <w:szCs w:val="28"/>
        </w:rPr>
        <w:t xml:space="preserve">Интенсифицируется </w:t>
      </w:r>
      <w:r w:rsidR="002A78A5" w:rsidRPr="00C00643">
        <w:rPr>
          <w:rFonts w:ascii="Times New Roman" w:hAnsi="Times New Roman" w:cs="Times New Roman"/>
          <w:sz w:val="28"/>
          <w:szCs w:val="28"/>
        </w:rPr>
        <w:t>гоночная подготовка</w:t>
      </w:r>
      <w:r w:rsidRPr="00C00643">
        <w:rPr>
          <w:rFonts w:ascii="Times New Roman" w:hAnsi="Times New Roman" w:cs="Times New Roman"/>
          <w:sz w:val="28"/>
          <w:szCs w:val="28"/>
        </w:rPr>
        <w:t>, увеличивается объем нагрузок выполняемых в зоне ПАНО, на соревновательной и около соревновательной скорости. Возрастает объем упражнений, выполняемых повторным и интервальным методами тренировки.</w:t>
      </w:r>
    </w:p>
    <w:p w:rsidR="00C00643" w:rsidRPr="00C00643" w:rsidRDefault="00C00643" w:rsidP="00C00643">
      <w:pPr>
        <w:pStyle w:val="aff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8A5">
        <w:rPr>
          <w:rFonts w:ascii="Times New Roman" w:hAnsi="Times New Roman" w:cs="Times New Roman"/>
          <w:b/>
          <w:i/>
          <w:sz w:val="28"/>
          <w:szCs w:val="28"/>
        </w:rPr>
        <w:t>Техническая подготовка.</w:t>
      </w:r>
      <w:r w:rsidRPr="00C00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643">
        <w:rPr>
          <w:rFonts w:ascii="Times New Roman" w:hAnsi="Times New Roman" w:cs="Times New Roman"/>
          <w:sz w:val="28"/>
          <w:szCs w:val="28"/>
        </w:rPr>
        <w:t xml:space="preserve">Основной задачей технической подготовки на тренировочном этапе является формирование рациональной временной, </w:t>
      </w:r>
      <w:r w:rsidRPr="00C00643">
        <w:rPr>
          <w:rFonts w:ascii="Times New Roman" w:hAnsi="Times New Roman" w:cs="Times New Roman"/>
          <w:sz w:val="28"/>
          <w:szCs w:val="28"/>
        </w:rPr>
        <w:lastRenderedPageBreak/>
        <w:t>пространственной и динамической структуры движений. Особое значение имеет углубленное изучение и совершенствование элементов техники прыжка с трамплина (аэродинамические качества полета, скорость отталкивания, угол вылета) и техники конькового хода (обучение маховому выносу ноги и постановки ее на опору, подседанию на опорной ноге и отталкиванию боковым скользящим упором, ударной постановке палок и финальному усилию при отталкивании руками). Основными тренировочными средствами технического совершенствования являются прыжки с трамплина (в усложненных и облегченных условиях) и имитационные упражнения (отработка аэродинамической стойки разгона, приобретение навыка скольжения на искусственном покрытии на прыжковых лыжах; отработка отталкивания с укороченного разгона на маленьких трамплинах; имитация фазы полета в зале с применением лонжи, с помощью разного рода статических упражнений; отработка приземления с помощью упражнений на местности и на снегу, трамплине с искусственным и снежным покрытием; имитационные упражнения, направленные на совершенствование техники прыжка при спрыгивании с уступов различной высоты и т.д.). На стадии формирования совершенного двигательного навыка, помимо свободного передвижения коньковыми лыжными ходами на тренировках и в соревнованиях, применяются разнообразные методические приемы, например лидирование - для формирования скоростной техники, создание облегченных условий для отработки отдельных элементов и деталей, а также затрудненных условий для закрепления и совершенствования основных технических действий. Также пристальное внимание продолжает уделяться совершенствованию отдельных деталей, отработке эффективного отталкивания и скольжения, активной постановке лыжных палок, овладению жесткой системой рука-туловище. В тренировке широко используется многократное повторение технических элементов в стандартных и вариативных условиях до достижения необходимой согласованности движений по динамическим и кинематическим характеристикам. На тренировочном этапе совершенствование гоночной техники теснейшим образом связано с процессом развития двигательных качеств и уровнем функционального состояния организма лыжника. В этой связи техника должна совершенствоваться при различных состояниях, в том числе и в состоянии компенсированного и явного утомления. В этом случае у лыжника формируется рациональная и лабильная техника с широким спектром компенсаторных колебаний в основных характеристиках структуры движений.</w:t>
      </w:r>
    </w:p>
    <w:p w:rsidR="00C00643" w:rsidRPr="00C00643" w:rsidRDefault="00C00643" w:rsidP="002A7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643">
        <w:rPr>
          <w:rFonts w:ascii="Times New Roman" w:hAnsi="Times New Roman" w:cs="Times New Roman"/>
          <w:b/>
          <w:sz w:val="28"/>
          <w:szCs w:val="28"/>
        </w:rPr>
        <w:t>Организационно-методические рекомендации к построению</w:t>
      </w:r>
      <w:r w:rsidR="002A78A5">
        <w:rPr>
          <w:rFonts w:ascii="Times New Roman" w:hAnsi="Times New Roman" w:cs="Times New Roman"/>
          <w:b/>
          <w:sz w:val="28"/>
          <w:szCs w:val="28"/>
        </w:rPr>
        <w:t xml:space="preserve"> этапа совершенствования спортивного мастерства</w:t>
      </w:r>
    </w:p>
    <w:p w:rsidR="00C00643" w:rsidRPr="00C00643" w:rsidRDefault="00C00643" w:rsidP="00C0064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 xml:space="preserve">Этап совершенствования спортивного мастерства в лыжном двоеборье совпадает с возрастом достижения первых больших успехов (выполнение нормативов кандидата в мастера спорта и мастера спорта), а этап высшего спортивного мастерства определяется достижением стабильно высокой спортивной результативности на наиболее крупных всероссийских и международных </w:t>
      </w:r>
      <w:r w:rsidRPr="00C00643">
        <w:rPr>
          <w:rFonts w:ascii="Times New Roman" w:hAnsi="Times New Roman" w:cs="Times New Roman"/>
          <w:sz w:val="28"/>
          <w:szCs w:val="28"/>
        </w:rPr>
        <w:lastRenderedPageBreak/>
        <w:t>соревнованиях. Таким образом, одним из основных направлений тренировки является подготовка и успешное участие в соревнованиях. По сравнению с предыдущими этапами тренировочный процесс все более индивидуализируется. Спортсмены используют весь комплекс наиболее эффективных специальных средств, методов и организационных форм тренировки. Важное место в тренировке занимает организованная подготовка на учебно-тренировочных сборах, что позволяет значительно увеличить как общее количество тренировочных занятий, так и занятий с повышенными нагрузками. Продолжается совершенствование спортивной техники. При этом, особое внимание уделяется ее индивидуализации и повышению надежности в экстремальных условиях спортивных состязаний. Спортсмен должен овладеть всем арсеналом средств и методов ведения тактической борьбы в прыжках с трамплина и лыжных гонках.</w:t>
      </w:r>
    </w:p>
    <w:p w:rsidR="00C00643" w:rsidRPr="003D52EF" w:rsidRDefault="00C00643" w:rsidP="00C0064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0643" w:rsidRPr="00C00643" w:rsidRDefault="002A78A5" w:rsidP="00C006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Теоретическая подготовка</w:t>
      </w:r>
    </w:p>
    <w:p w:rsidR="00C00643" w:rsidRPr="00C00643" w:rsidRDefault="00C00643" w:rsidP="00C00643">
      <w:pPr>
        <w:pStyle w:val="aff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b/>
          <w:i/>
          <w:sz w:val="28"/>
          <w:szCs w:val="28"/>
        </w:rPr>
        <w:t xml:space="preserve">Основы совершенствования спортивного мастерства. </w:t>
      </w:r>
      <w:r w:rsidRPr="00C00643">
        <w:rPr>
          <w:rFonts w:ascii="Times New Roman" w:hAnsi="Times New Roman" w:cs="Times New Roman"/>
          <w:sz w:val="28"/>
          <w:szCs w:val="28"/>
        </w:rPr>
        <w:t>Современные тенденции развития лыжного двоеборья. Классификация трамплинов. Биомеханические характеристики фазовой структуры прыжка с трамплина (старт – разгон, отталкивание, полет, приземление – выкат</w:t>
      </w:r>
      <w:r w:rsidRPr="00C00643">
        <w:rPr>
          <w:rFonts w:ascii="Times New Roman" w:hAnsi="Times New Roman" w:cs="Times New Roman"/>
          <w:b/>
          <w:sz w:val="28"/>
          <w:szCs w:val="28"/>
        </w:rPr>
        <w:t>)</w:t>
      </w:r>
      <w:r w:rsidRPr="00C00643">
        <w:rPr>
          <w:rFonts w:ascii="Times New Roman" w:hAnsi="Times New Roman" w:cs="Times New Roman"/>
          <w:sz w:val="28"/>
          <w:szCs w:val="28"/>
        </w:rPr>
        <w:t>. Взаимосвязь развития скоростно-силовых качеств и технической подготовленности лыжника-двоеборца. Особенности формирования индивидуальной техники прыжка с трамплина. Анализ особенностей технической подготовленности по критериям эффективности, стабильности, вариативности и экономичности двигательных действий лыжников - двоеборцев при прохождении соревновательной дистанции. Анализ индивидуальных особенностей физической подготовленности (определение сильных и слабых сторон). Средства и методы совершенствования лыжной гоночной подготовки (технико-тактического мастерства, общей и специальной физической подготовленности, повышение мощности, устойчивости и экономичности аэробного механизма энергообеспечения) на этапах подготовительного и соревновательного периодов.</w:t>
      </w:r>
    </w:p>
    <w:p w:rsidR="00C00643" w:rsidRPr="00C00643" w:rsidRDefault="00C00643" w:rsidP="00C00643">
      <w:pPr>
        <w:pStyle w:val="aff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b/>
          <w:i/>
          <w:sz w:val="28"/>
          <w:szCs w:val="28"/>
        </w:rPr>
        <w:t xml:space="preserve">Основы методики тренировки. </w:t>
      </w:r>
      <w:r w:rsidRPr="00C00643">
        <w:rPr>
          <w:rFonts w:ascii="Times New Roman" w:hAnsi="Times New Roman" w:cs="Times New Roman"/>
          <w:sz w:val="28"/>
          <w:szCs w:val="28"/>
        </w:rPr>
        <w:t>Характеристика тренировочных нагрузок, применяемых при подготовке лыжников-двоеборцев по величине, интенсивности и направленности физиологического воздействия. Методические особенности развития и поддержания уровня скоростно-силовой подготовленности, общей и специальной выносливости, силовых, скоростных и координационных качеств на различных этапах годичного цикла подготовки квалифицированных лыжников-двоеборцев. Особенности управления тренировочным процессом. Закономерности построения тренировочных занятий, микро-, мезо- и макроциклов подготовки лыжников-двоеборцев различной квалификации.</w:t>
      </w:r>
    </w:p>
    <w:p w:rsidR="00C00643" w:rsidRPr="00C00643" w:rsidRDefault="00C00643" w:rsidP="00C00643">
      <w:pPr>
        <w:pStyle w:val="aff6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643">
        <w:rPr>
          <w:rFonts w:ascii="Times New Roman" w:hAnsi="Times New Roman" w:cs="Times New Roman"/>
          <w:b/>
          <w:i/>
          <w:sz w:val="28"/>
          <w:szCs w:val="28"/>
        </w:rPr>
        <w:t xml:space="preserve">Анализ соревновательной деятельности. </w:t>
      </w:r>
      <w:r w:rsidRPr="00C00643">
        <w:rPr>
          <w:rFonts w:ascii="Times New Roman" w:hAnsi="Times New Roman" w:cs="Times New Roman"/>
          <w:sz w:val="28"/>
          <w:szCs w:val="28"/>
        </w:rPr>
        <w:t xml:space="preserve">Особенности соревновательной деятельности лыжника-двоеборца. Индивидуальная оценка технического мастерства лыжника-двоеборца при </w:t>
      </w:r>
      <w:r w:rsidR="006D27DD" w:rsidRPr="00C00643">
        <w:rPr>
          <w:rFonts w:ascii="Times New Roman" w:hAnsi="Times New Roman" w:cs="Times New Roman"/>
          <w:sz w:val="28"/>
          <w:szCs w:val="28"/>
        </w:rPr>
        <w:t>выполнении прыжков</w:t>
      </w:r>
      <w:r w:rsidRPr="00C00643">
        <w:rPr>
          <w:rFonts w:ascii="Times New Roman" w:hAnsi="Times New Roman" w:cs="Times New Roman"/>
          <w:sz w:val="28"/>
          <w:szCs w:val="28"/>
        </w:rPr>
        <w:t xml:space="preserve"> с трамплинов различной мощности и </w:t>
      </w:r>
      <w:r w:rsidRPr="00C00643">
        <w:rPr>
          <w:rFonts w:ascii="Times New Roman" w:hAnsi="Times New Roman" w:cs="Times New Roman"/>
          <w:sz w:val="28"/>
          <w:szCs w:val="28"/>
        </w:rPr>
        <w:lastRenderedPageBreak/>
        <w:t>различных погодных условиях. Индивидуальная оценка технико-тактического мастерства лыжника-двоеборца при прохождении соревновательных дистанций (индивидуальные, командные, эстафетные гонки). Анализ выступлений двоеборцев высокой квалификации в течении соревновательного периода. Основные аспекты соревновательной подготовки.</w:t>
      </w:r>
    </w:p>
    <w:p w:rsidR="00C00643" w:rsidRPr="00C00643" w:rsidRDefault="00C00643" w:rsidP="00C00643">
      <w:pPr>
        <w:pStyle w:val="aff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b/>
          <w:i/>
          <w:sz w:val="28"/>
          <w:szCs w:val="28"/>
        </w:rPr>
        <w:t>Основы комплексного контроля в системе подготовки лыжника-двоеборца.</w:t>
      </w:r>
      <w:r w:rsidRPr="00C00643">
        <w:rPr>
          <w:rFonts w:ascii="Times New Roman" w:hAnsi="Times New Roman" w:cs="Times New Roman"/>
          <w:sz w:val="28"/>
          <w:szCs w:val="28"/>
        </w:rPr>
        <w:t xml:space="preserve"> Задачи и организация контроля за соревновательной и тренировочной деятельностью. Этапный комплексный контроль. Текущий и оперативный контроль. Методика этапного, текущего и оперативного контроля технико-тактического мастерства, физической подготовленности и функционального состояния квалифицированных лыжников-двоеборцев. Анализ индивидуальной динамики результатов врачебно-педагогического обследования спортсменов группы в годичном цикле подготовки.</w:t>
      </w:r>
    </w:p>
    <w:p w:rsidR="00C00643" w:rsidRPr="00C00643" w:rsidRDefault="00C00643" w:rsidP="00C00643">
      <w:pPr>
        <w:pStyle w:val="aff6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643">
        <w:rPr>
          <w:rFonts w:ascii="Times New Roman" w:hAnsi="Times New Roman" w:cs="Times New Roman"/>
          <w:b/>
          <w:i/>
          <w:sz w:val="28"/>
          <w:szCs w:val="28"/>
        </w:rPr>
        <w:t>Восстановительные средства и мероприятия.</w:t>
      </w:r>
      <w:r w:rsidRPr="00C00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643">
        <w:rPr>
          <w:rFonts w:ascii="Times New Roman" w:hAnsi="Times New Roman" w:cs="Times New Roman"/>
          <w:sz w:val="28"/>
          <w:szCs w:val="28"/>
        </w:rPr>
        <w:t>Педагогические средства восстановления: соотношение прыжковой и гоночной подготовки, рациональное построение тренировочных занятий; рациональное чередование тренировочных нагрузок различной направленности; организация активного отдыха.</w:t>
      </w:r>
      <w:r w:rsidRPr="00C00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643">
        <w:rPr>
          <w:rFonts w:ascii="Times New Roman" w:hAnsi="Times New Roman" w:cs="Times New Roman"/>
          <w:sz w:val="28"/>
          <w:szCs w:val="28"/>
        </w:rPr>
        <w:t>Психологические средства восстановления: аутогенная тренировка; психорегулирующие воздействия; дыхательная гимнастика.</w:t>
      </w:r>
      <w:r w:rsidRPr="00C00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643">
        <w:rPr>
          <w:rFonts w:ascii="Times New Roman" w:hAnsi="Times New Roman" w:cs="Times New Roman"/>
          <w:sz w:val="28"/>
          <w:szCs w:val="28"/>
        </w:rPr>
        <w:t>Медико-биологические средства восстановления: питание; гигиенические и физиотерапевтические процедуры; баня; массаж; витамины и адаптогены. Особенности применения различных восстановительных средств на этапах годичного тренировочного цикла. Организация восстановительных мероприятий в условиях соревнований и тренировочного сбора.</w:t>
      </w:r>
    </w:p>
    <w:p w:rsidR="00C00643" w:rsidRPr="00C00643" w:rsidRDefault="002A78A5" w:rsidP="00C00643">
      <w:pPr>
        <w:tabs>
          <w:tab w:val="left" w:pos="-5245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подготовка</w:t>
      </w:r>
    </w:p>
    <w:p w:rsidR="00A04786" w:rsidRDefault="00A04786" w:rsidP="00A047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786" w:rsidRPr="00A04786" w:rsidRDefault="00C00643" w:rsidP="00A047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786">
        <w:rPr>
          <w:rFonts w:ascii="Times New Roman" w:hAnsi="Times New Roman" w:cs="Times New Roman"/>
          <w:b/>
          <w:sz w:val="28"/>
          <w:szCs w:val="28"/>
        </w:rPr>
        <w:t>Общая физическая подготовка</w:t>
      </w:r>
    </w:p>
    <w:p w:rsidR="00C00643" w:rsidRPr="00C00643" w:rsidRDefault="00C00643" w:rsidP="00C00643">
      <w:pPr>
        <w:pStyle w:val="aff6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64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00643">
        <w:rPr>
          <w:rFonts w:ascii="Times New Roman" w:hAnsi="Times New Roman" w:cs="Times New Roman"/>
          <w:sz w:val="28"/>
          <w:szCs w:val="28"/>
        </w:rPr>
        <w:t xml:space="preserve">На этапе спортивного совершенствования и высшего спортивного мастерства основными средствами ОФП являются: упражнения скоростно-силовой направленности, выполняемые в различных условиях (прыжки через препятствия, многоскоки, упражнения на тренажерах, упражнения с отягощениями); упражнения направленные на развитие силы и силовой выносливости (упражнения на тренажерах, динамические упражнения с отягощениями 30 –40%, 50 – 60%, 80 – 90% от максимального усилия, статические упражнения и тд); упражнения направленные на развитие координационных способностей (гимнастические и акробатические упражнения), упражнения направленные на развитие аэробной производительности, в первую очередь экономичности аэробного механизма энергообеспечения (бег в сочетании с имитацией и ходьбой по пересеченной местности, велокросс, плавание, гребля и т.д.). </w:t>
      </w:r>
    </w:p>
    <w:p w:rsidR="00A04786" w:rsidRDefault="00A04786" w:rsidP="00A04786">
      <w:pPr>
        <w:pStyle w:val="aff6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786" w:rsidRDefault="00C00643" w:rsidP="00A04786">
      <w:pPr>
        <w:pStyle w:val="aff6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643">
        <w:rPr>
          <w:rFonts w:ascii="Times New Roman" w:hAnsi="Times New Roman" w:cs="Times New Roman"/>
          <w:b/>
          <w:sz w:val="28"/>
          <w:szCs w:val="28"/>
        </w:rPr>
        <w:lastRenderedPageBreak/>
        <w:t>Специальная физическая подготовка</w:t>
      </w:r>
    </w:p>
    <w:p w:rsidR="00C00643" w:rsidRPr="00C00643" w:rsidRDefault="00C00643" w:rsidP="00A04786">
      <w:pPr>
        <w:pStyle w:val="aff6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На этапе спортивного совершенствования и высшего спортивного мастерства в подготовке лыжников-двоеборцев преобладают специальные тренировочные средства. На летне-осеннем этапе годичного цикла прыжковая подготовка квалифицированных двоеборцев осуществляется на трамплинах различной мощности с искусственным покрытием, в тренировке широко используются бег по пересеченной местности, лыжероллеры и роликовые коньки, значительный объем работы выполняется с интенсивностью близкой к соревновательной.</w:t>
      </w:r>
      <w:r w:rsidRPr="00C00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643">
        <w:rPr>
          <w:rFonts w:ascii="Times New Roman" w:hAnsi="Times New Roman" w:cs="Times New Roman"/>
          <w:sz w:val="28"/>
          <w:szCs w:val="28"/>
        </w:rPr>
        <w:t>На осенне-зимнем этапе годичного цикла и в соревновательном периоде прыжковая подготовка о</w:t>
      </w:r>
      <w:r w:rsidR="002A78A5">
        <w:rPr>
          <w:rFonts w:ascii="Times New Roman" w:hAnsi="Times New Roman" w:cs="Times New Roman"/>
          <w:sz w:val="28"/>
          <w:szCs w:val="28"/>
        </w:rPr>
        <w:t>существляется на трамплинах    К-</w:t>
      </w:r>
      <w:r w:rsidRPr="00C00643">
        <w:rPr>
          <w:rFonts w:ascii="Times New Roman" w:hAnsi="Times New Roman" w:cs="Times New Roman"/>
          <w:sz w:val="28"/>
          <w:szCs w:val="28"/>
        </w:rPr>
        <w:t>70, К</w:t>
      </w:r>
      <w:r w:rsidR="002A78A5">
        <w:rPr>
          <w:rFonts w:ascii="Times New Roman" w:hAnsi="Times New Roman" w:cs="Times New Roman"/>
          <w:sz w:val="28"/>
          <w:szCs w:val="28"/>
        </w:rPr>
        <w:t>-</w:t>
      </w:r>
      <w:r w:rsidRPr="00C00643">
        <w:rPr>
          <w:rFonts w:ascii="Times New Roman" w:hAnsi="Times New Roman" w:cs="Times New Roman"/>
          <w:sz w:val="28"/>
          <w:szCs w:val="28"/>
        </w:rPr>
        <w:t xml:space="preserve"> 90, К</w:t>
      </w:r>
      <w:r w:rsidR="002A78A5">
        <w:rPr>
          <w:rFonts w:ascii="Times New Roman" w:hAnsi="Times New Roman" w:cs="Times New Roman"/>
          <w:sz w:val="28"/>
          <w:szCs w:val="28"/>
        </w:rPr>
        <w:t>-</w:t>
      </w:r>
      <w:r w:rsidRPr="00C00643">
        <w:rPr>
          <w:rFonts w:ascii="Times New Roman" w:hAnsi="Times New Roman" w:cs="Times New Roman"/>
          <w:sz w:val="28"/>
          <w:szCs w:val="28"/>
        </w:rPr>
        <w:t xml:space="preserve">120. На этапе спортивного совершенствования и высшего спортивного мастерства существенно увеличивается объем соревновательных нагрузок. Основная гоночная подготовка осуществляется на трассах с большим перепадом высот. Значительное время уделяется развитию силовой выносливости мышц ног и плечевого пояса (передвижение на лыжах без палок, передвижение одновременными ходами). Основное внимание уделяется интенсивным тренировкам  (на уровне ПАНО, на около соревновательной скорости). </w:t>
      </w:r>
    </w:p>
    <w:p w:rsidR="007934E0" w:rsidRDefault="002A78A5" w:rsidP="007934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</w:t>
      </w:r>
      <w:r w:rsidR="007934E0">
        <w:rPr>
          <w:rFonts w:ascii="Times New Roman" w:hAnsi="Times New Roman" w:cs="Times New Roman"/>
          <w:b/>
          <w:sz w:val="28"/>
          <w:szCs w:val="28"/>
        </w:rPr>
        <w:t>ская подготовка</w:t>
      </w:r>
    </w:p>
    <w:p w:rsidR="00C00643" w:rsidRPr="00C00643" w:rsidRDefault="00C00643" w:rsidP="002A78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На этапе спортивного совершенствования и высшего спортивного мастерства целью технической подготовки является достижение вариативного навыка и его реализация. Эта стадия технического совершенствования охватывает весь период дальнейшей подготовки лыжника-двоеборца, пока спортсмен стремится к улучшению своих результатов. Педагогические задачи технической подготовки на этапе спортивного совершенствования и высшего спортивного мастерства сводятся к следующим:</w:t>
      </w:r>
    </w:p>
    <w:p w:rsidR="00C00643" w:rsidRPr="00C00643" w:rsidRDefault="003922E3" w:rsidP="002A78A5">
      <w:pPr>
        <w:tabs>
          <w:tab w:val="left" w:pos="1134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1) </w:t>
      </w:r>
      <w:r w:rsidR="00C00643" w:rsidRPr="00C00643">
        <w:rPr>
          <w:rFonts w:ascii="Times New Roman" w:hAnsi="Times New Roman" w:cs="Times New Roman"/>
          <w:sz w:val="28"/>
          <w:szCs w:val="28"/>
        </w:rPr>
        <w:t>совершенствование технического мастерства с учетом индивидуальных особенностей спортсменов и всего многообразия условий, характерных для соревновательной деятельности лыжника-двоеборца;</w:t>
      </w:r>
    </w:p>
    <w:p w:rsidR="00C00643" w:rsidRPr="003922E3" w:rsidRDefault="003922E3" w:rsidP="002A78A5">
      <w:pPr>
        <w:pStyle w:val="34"/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00643" w:rsidRPr="003922E3">
        <w:rPr>
          <w:rFonts w:ascii="Times New Roman" w:hAnsi="Times New Roman" w:cs="Times New Roman"/>
          <w:sz w:val="28"/>
          <w:szCs w:val="28"/>
        </w:rPr>
        <w:t>обеспечение максимальной согласованности двигательной и вегетативных функций, совершенствование способности к максимальной реализации функционального потенциала (силового, скоростного, энергетического и др.) в процессе лыжной гонки;</w:t>
      </w:r>
    </w:p>
    <w:p w:rsidR="00C00643" w:rsidRPr="00C00643" w:rsidRDefault="003922E3" w:rsidP="002A78A5">
      <w:pPr>
        <w:tabs>
          <w:tab w:val="left" w:pos="1134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3) </w:t>
      </w:r>
      <w:r w:rsidR="00C00643" w:rsidRPr="00C00643">
        <w:rPr>
          <w:rFonts w:ascii="Times New Roman" w:hAnsi="Times New Roman" w:cs="Times New Roman"/>
          <w:sz w:val="28"/>
          <w:szCs w:val="28"/>
        </w:rPr>
        <w:t>эффективное применение всего арсенала технических элементов при изменяющихся внешних условиях и различном функциональном состоянии организма спортсмена в процессе лыжной гонки.</w:t>
      </w:r>
    </w:p>
    <w:p w:rsidR="00C00643" w:rsidRPr="00C00643" w:rsidRDefault="00C00643" w:rsidP="002A78A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Совершенствование технического мастерства в прыжках с трамплина осуществляется непосредственно при выполнении основного объема прыжковой работы на трамплинах (К</w:t>
      </w:r>
      <w:r w:rsidR="002A78A5">
        <w:rPr>
          <w:rFonts w:ascii="Times New Roman" w:hAnsi="Times New Roman" w:cs="Times New Roman"/>
          <w:sz w:val="28"/>
          <w:szCs w:val="28"/>
        </w:rPr>
        <w:t>-</w:t>
      </w:r>
      <w:r w:rsidRPr="00C00643">
        <w:rPr>
          <w:rFonts w:ascii="Times New Roman" w:hAnsi="Times New Roman" w:cs="Times New Roman"/>
          <w:sz w:val="28"/>
          <w:szCs w:val="28"/>
        </w:rPr>
        <w:t xml:space="preserve"> 90, К</w:t>
      </w:r>
      <w:r w:rsidR="002A78A5">
        <w:rPr>
          <w:rFonts w:ascii="Times New Roman" w:hAnsi="Times New Roman" w:cs="Times New Roman"/>
          <w:sz w:val="28"/>
          <w:szCs w:val="28"/>
        </w:rPr>
        <w:t>-</w:t>
      </w:r>
      <w:r w:rsidRPr="00C00643">
        <w:rPr>
          <w:rFonts w:ascii="Times New Roman" w:hAnsi="Times New Roman" w:cs="Times New Roman"/>
          <w:sz w:val="28"/>
          <w:szCs w:val="28"/>
        </w:rPr>
        <w:t>120).</w:t>
      </w:r>
    </w:p>
    <w:p w:rsidR="00C00643" w:rsidRPr="00C00643" w:rsidRDefault="00C00643" w:rsidP="00C0064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 xml:space="preserve">Тренировочный процесс должен быть ориентирован, прежде всего, на достижение индивидуально-оптимального комплекса последовательных движений включаемых в прыжок с трамплина (фаза отрыва, взлет, положение полета). </w:t>
      </w:r>
      <w:r w:rsidRPr="00C00643">
        <w:rPr>
          <w:rFonts w:ascii="Times New Roman" w:hAnsi="Times New Roman" w:cs="Times New Roman"/>
          <w:sz w:val="28"/>
          <w:szCs w:val="28"/>
        </w:rPr>
        <w:lastRenderedPageBreak/>
        <w:t>Оптимальная комбинация высокой скорости вертикального отрыва, большой вращательной скорости, большого вращательного импульса при отрыве и маленького угла между спортсменом и лыжами на высоте 17 – 20 метров после отрыва создают условия для далекого прыжка. Так же необходимо ориентировать спортсмена на лучший уровень управления движением в среднем отрезке полета, более широкое ведение лыж в воздухе. Применять целевые имитирующие упражнения для напряженного положения ног и для удержания лыж.</w:t>
      </w:r>
    </w:p>
    <w:p w:rsidR="00C00643" w:rsidRPr="00C00643" w:rsidRDefault="00C00643" w:rsidP="00C0064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Для совершенствования техники передвижения на лыжах в процессе гонки в подготовительном периоде широко используются различные специальные подготовительные упражнения без приспособлений (имитационные), с приспособлениями (лыжероллеры, роликовые коньки). С выходом на снег (в процессе «вкатывания») совершенствование техники осуществляется с интенсивностью, не превышающей 75-80% от соревновательной скорости для данного этапа подготовки. По мере восстановления двигательного навыка совершенствование техники проводится на повышенных, соревновательных скоростях и в различных условиях скольжения. В тренировку включаются участки трассы с различным профилем, состоянием лыжни, микрорельефом. Особое внимание уделяется совершенствованию техники под влиянием утомления. У спортсменов, овладевших достаточным уровнем технического мастерства, отмечается высокая степень совершенства специализированных восприятий (чувства ритма, чувства развиваемых усилий, чувства снега), а также способности управлять движениями за счет реализации основной информации, поступающей от рецепторов мышц, связок, сухожилий, вестибулярного аппарата.</w:t>
      </w:r>
    </w:p>
    <w:p w:rsidR="00324BC2" w:rsidRDefault="00324BC2" w:rsidP="002A7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643" w:rsidRPr="00C00643" w:rsidRDefault="00C00643" w:rsidP="002A7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643">
        <w:rPr>
          <w:rFonts w:ascii="Times New Roman" w:hAnsi="Times New Roman" w:cs="Times New Roman"/>
          <w:b/>
          <w:sz w:val="28"/>
          <w:szCs w:val="28"/>
        </w:rPr>
        <w:t xml:space="preserve">Организационно-методические рекомендации к построению </w:t>
      </w:r>
      <w:r w:rsidR="002A78A5">
        <w:rPr>
          <w:rFonts w:ascii="Times New Roman" w:hAnsi="Times New Roman" w:cs="Times New Roman"/>
          <w:b/>
          <w:sz w:val="28"/>
          <w:szCs w:val="28"/>
        </w:rPr>
        <w:t>этапа высшего спортивного мастерства</w:t>
      </w:r>
    </w:p>
    <w:p w:rsidR="00C00643" w:rsidRPr="00C00643" w:rsidRDefault="00C00643" w:rsidP="002A78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зачисляются по результатам индивидуального отбора спортсмены, выполнившие (подтвердившие) требования нормы «Мастера спорта».</w:t>
      </w:r>
    </w:p>
    <w:p w:rsidR="00C00643" w:rsidRPr="00C00643" w:rsidRDefault="00C00643" w:rsidP="002A78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Возраст спортсмена не ограничивается, если его спортивные результаты стабильны и соответствуют требованиям этапа ВСМ.</w:t>
      </w:r>
    </w:p>
    <w:p w:rsidR="00C00643" w:rsidRPr="00C00643" w:rsidRDefault="00C00643" w:rsidP="002A78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 xml:space="preserve">Тренировочная работа в этих группах строится из расчета </w:t>
      </w:r>
      <w:r w:rsidR="00395DAE">
        <w:rPr>
          <w:rFonts w:ascii="Times New Roman" w:hAnsi="Times New Roman" w:cs="Times New Roman"/>
          <w:sz w:val="28"/>
          <w:szCs w:val="28"/>
        </w:rPr>
        <w:t xml:space="preserve">24 - </w:t>
      </w:r>
      <w:r w:rsidRPr="00C00643">
        <w:rPr>
          <w:rFonts w:ascii="Times New Roman" w:hAnsi="Times New Roman" w:cs="Times New Roman"/>
          <w:sz w:val="28"/>
          <w:szCs w:val="28"/>
        </w:rPr>
        <w:t>32 часа в неделю.</w:t>
      </w:r>
    </w:p>
    <w:p w:rsidR="00C00643" w:rsidRPr="00C00643" w:rsidRDefault="00C00643" w:rsidP="002A78A5">
      <w:pPr>
        <w:pStyle w:val="25"/>
        <w:widowControl w:val="0"/>
        <w:tabs>
          <w:tab w:val="left" w:pos="-180"/>
          <w:tab w:val="left" w:pos="-120"/>
          <w:tab w:val="left" w:pos="720"/>
        </w:tabs>
        <w:spacing w:after="0" w:line="240" w:lineRule="auto"/>
        <w:ind w:left="0" w:firstLine="567"/>
        <w:contextualSpacing/>
        <w:jc w:val="both"/>
        <w:rPr>
          <w:bCs/>
          <w:iCs/>
          <w:sz w:val="28"/>
          <w:szCs w:val="28"/>
        </w:rPr>
      </w:pPr>
      <w:r w:rsidRPr="00C00643">
        <w:rPr>
          <w:bCs/>
          <w:iCs/>
          <w:sz w:val="28"/>
          <w:szCs w:val="28"/>
        </w:rPr>
        <w:t>Задачи и преимущественная направленность тренировки:</w:t>
      </w:r>
    </w:p>
    <w:p w:rsidR="00C00643" w:rsidRPr="00C00643" w:rsidRDefault="00C00643" w:rsidP="002A78A5">
      <w:pPr>
        <w:pStyle w:val="25"/>
        <w:widowControl w:val="0"/>
        <w:tabs>
          <w:tab w:val="left" w:pos="-180"/>
          <w:tab w:val="left" w:pos="-120"/>
          <w:tab w:val="left" w:pos="720"/>
        </w:tabs>
        <w:spacing w:after="0" w:line="240" w:lineRule="auto"/>
        <w:ind w:left="0" w:firstLine="567"/>
        <w:contextualSpacing/>
        <w:jc w:val="both"/>
        <w:rPr>
          <w:iCs/>
          <w:sz w:val="28"/>
          <w:szCs w:val="28"/>
        </w:rPr>
      </w:pPr>
      <w:r w:rsidRPr="00C00643">
        <w:rPr>
          <w:iCs/>
          <w:sz w:val="28"/>
          <w:szCs w:val="28"/>
        </w:rPr>
        <w:t>- укрепление здоровья;</w:t>
      </w:r>
    </w:p>
    <w:p w:rsidR="00C00643" w:rsidRPr="00C00643" w:rsidRDefault="00C00643" w:rsidP="002A78A5">
      <w:pPr>
        <w:pStyle w:val="25"/>
        <w:widowControl w:val="0"/>
        <w:tabs>
          <w:tab w:val="left" w:pos="-180"/>
          <w:tab w:val="left" w:pos="-120"/>
          <w:tab w:val="left" w:pos="720"/>
        </w:tabs>
        <w:spacing w:after="0" w:line="240" w:lineRule="auto"/>
        <w:ind w:left="0" w:firstLine="567"/>
        <w:contextualSpacing/>
        <w:jc w:val="both"/>
        <w:rPr>
          <w:iCs/>
          <w:sz w:val="28"/>
          <w:szCs w:val="28"/>
        </w:rPr>
      </w:pPr>
      <w:r w:rsidRPr="00C00643">
        <w:rPr>
          <w:iCs/>
          <w:sz w:val="28"/>
          <w:szCs w:val="28"/>
        </w:rPr>
        <w:t xml:space="preserve">- повышение уровня теоретических знаний; </w:t>
      </w:r>
    </w:p>
    <w:p w:rsidR="00C00643" w:rsidRPr="00C00643" w:rsidRDefault="00C00643" w:rsidP="002A78A5">
      <w:pPr>
        <w:pStyle w:val="25"/>
        <w:widowControl w:val="0"/>
        <w:tabs>
          <w:tab w:val="left" w:pos="-180"/>
          <w:tab w:val="left" w:pos="-120"/>
          <w:tab w:val="left" w:pos="720"/>
        </w:tabs>
        <w:spacing w:after="0" w:line="240" w:lineRule="auto"/>
        <w:ind w:left="0" w:firstLine="567"/>
        <w:contextualSpacing/>
        <w:jc w:val="both"/>
        <w:rPr>
          <w:iCs/>
          <w:sz w:val="28"/>
          <w:szCs w:val="28"/>
        </w:rPr>
      </w:pPr>
      <w:r w:rsidRPr="00C00643">
        <w:rPr>
          <w:iCs/>
          <w:sz w:val="28"/>
          <w:szCs w:val="28"/>
        </w:rPr>
        <w:t>- совершенствование основных элементов техники лыжного двоеборья;</w:t>
      </w:r>
    </w:p>
    <w:p w:rsidR="00C00643" w:rsidRPr="00C00643" w:rsidRDefault="00C00643" w:rsidP="002A78A5">
      <w:pPr>
        <w:pStyle w:val="25"/>
        <w:widowControl w:val="0"/>
        <w:tabs>
          <w:tab w:val="left" w:pos="-180"/>
          <w:tab w:val="left" w:pos="-120"/>
          <w:tab w:val="left" w:pos="720"/>
        </w:tabs>
        <w:spacing w:after="0" w:line="240" w:lineRule="auto"/>
        <w:ind w:left="0" w:firstLine="567"/>
        <w:contextualSpacing/>
        <w:jc w:val="both"/>
        <w:rPr>
          <w:iCs/>
          <w:sz w:val="28"/>
          <w:szCs w:val="28"/>
        </w:rPr>
      </w:pPr>
      <w:r w:rsidRPr="00C00643">
        <w:rPr>
          <w:iCs/>
          <w:sz w:val="28"/>
          <w:szCs w:val="28"/>
        </w:rPr>
        <w:t>- приобретение соревновательного опыта в стартах высокого ранга;</w:t>
      </w:r>
    </w:p>
    <w:p w:rsidR="00C00643" w:rsidRPr="00C00643" w:rsidRDefault="00C00643" w:rsidP="002A78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Важным вопросом построения тренировочного процесса является реализация индивидуального подхода при организации тренировочных нагрузок в годичном цикле подготовки и дозировании тренировочных нагрузок различной направленности на тренировочном занятии.</w:t>
      </w:r>
    </w:p>
    <w:p w:rsidR="00C00643" w:rsidRPr="00C00643" w:rsidRDefault="00C00643" w:rsidP="00C436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lastRenderedPageBreak/>
        <w:t>Соотношение времени, отводимого на отдельные виды подготовки, в зависимости от конкретных обстоятельств может измениться (наличие материальной базы, учебно-тренировочных сборов, соревнований, климатических условий и т.д.).</w:t>
      </w:r>
    </w:p>
    <w:p w:rsidR="00C00643" w:rsidRPr="00C00643" w:rsidRDefault="00C00643" w:rsidP="00C436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 xml:space="preserve">Наряду с планированием важной функцией управления является контроль за эффективностью тренировочного процесса. </w:t>
      </w:r>
    </w:p>
    <w:p w:rsidR="00C00643" w:rsidRPr="00C00643" w:rsidRDefault="00C00643" w:rsidP="00C436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Критерием оценки эффективности подготовки служит достижение спортсменами стабильно высокого уровня спортивных результатов, а также модельных показателей физической подготовленности и функционального состояния организма.</w:t>
      </w:r>
    </w:p>
    <w:p w:rsidR="00C00643" w:rsidRPr="00C00643" w:rsidRDefault="00C00643" w:rsidP="00C436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 xml:space="preserve">Этап высшего спортивного мастерства определяется достижением стабильно высокой спортивной результативности на наиболее крупных всероссийских и международных соревнованиях. Таким образом, одним из основных направлений тренировки является подготовка и успешное участие в соревнованиях. По сравнению с предыдущими этапами тренировочный процесс все более индивидуализируется. Спортсмены используют весь комплекс наиболее эффективных специальных средств, методов и организационных форм тренировки. Важное место в тренировке занимает организованная подготовка на учебно-тренировочных сборах, что позволяет значительно увеличить как общее количество тренировочных занятий, так и занятий с повышенными нагрузками. Продолжается совершенствование спортивной техники. При этом особое внимание уделяется индивидуализации и повышению надежности в экстремальных условиях спортивных состязаний. </w:t>
      </w:r>
    </w:p>
    <w:p w:rsidR="00C00643" w:rsidRPr="00C00643" w:rsidRDefault="00C00643" w:rsidP="00C4365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00643">
        <w:rPr>
          <w:rFonts w:ascii="Times New Roman" w:hAnsi="Times New Roman" w:cs="Times New Roman"/>
          <w:sz w:val="28"/>
          <w:szCs w:val="28"/>
          <w:u w:val="single"/>
        </w:rPr>
        <w:t xml:space="preserve">Факторы, определяющие достижение </w:t>
      </w:r>
    </w:p>
    <w:p w:rsidR="00C00643" w:rsidRPr="00C00643" w:rsidRDefault="00C00643" w:rsidP="00C4365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00643">
        <w:rPr>
          <w:rFonts w:ascii="Times New Roman" w:hAnsi="Times New Roman" w:cs="Times New Roman"/>
          <w:sz w:val="28"/>
          <w:szCs w:val="28"/>
          <w:u w:val="single"/>
        </w:rPr>
        <w:t>высокого спортивного результата в лыжном двоеборье:</w:t>
      </w:r>
    </w:p>
    <w:p w:rsidR="00C00643" w:rsidRPr="00C00643" w:rsidRDefault="00C00643" w:rsidP="00C436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Рациональное построение тренировки начинается с определения ведущих факторов, в наибольшей степени влияющих на результативность выступлений лыжников-двоеборцев в соревнованиях.</w:t>
      </w:r>
    </w:p>
    <w:p w:rsidR="00C00643" w:rsidRPr="00C00643" w:rsidRDefault="00C00643" w:rsidP="00C436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Высокая спортивная работоспособность определяется суммой следующих факторов:</w:t>
      </w:r>
    </w:p>
    <w:p w:rsidR="00C00643" w:rsidRPr="00C00643" w:rsidRDefault="00C00643" w:rsidP="00C436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- морфофункциональными показателями;</w:t>
      </w:r>
    </w:p>
    <w:p w:rsidR="00C00643" w:rsidRPr="00C00643" w:rsidRDefault="00C00643" w:rsidP="00C436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- физической (функциональной) подготовленностью;</w:t>
      </w:r>
    </w:p>
    <w:p w:rsidR="00C00643" w:rsidRPr="00C00643" w:rsidRDefault="00C00643" w:rsidP="00C436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- психологической подготовленностью;</w:t>
      </w:r>
    </w:p>
    <w:p w:rsidR="00C00643" w:rsidRPr="00C00643" w:rsidRDefault="00C00643" w:rsidP="00C436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- эффективностью и экономичностью спортивной техники и тактической подготовленностью.</w:t>
      </w:r>
    </w:p>
    <w:p w:rsidR="00C00643" w:rsidRPr="00C00643" w:rsidRDefault="00C00643" w:rsidP="00C436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 xml:space="preserve">Обобщая научные данные, можно констатировать, что в лыжном двоеборье на этапе высшего спортивного мастерства наиболее значимыми факторами, определяющими физическую работоспособность спортсмена, являются возможности биоэнергетических систем организма, личностно-психические качества, уровень технико-тактической подготовленности и морфологические особенности строения тела спортсмена. </w:t>
      </w:r>
    </w:p>
    <w:p w:rsidR="00C00643" w:rsidRPr="00C00643" w:rsidRDefault="00C00643" w:rsidP="00C436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lastRenderedPageBreak/>
        <w:t>Важнейшим результатом длительной систематической тренировки является увеличение мощности и емкости метаболических процессов, ответственных за обеспечение организма энергией при напряженной мышечной деятельности. Высокому уровню тренированности присуща совершенная регуляция функционирования систем организма, координация движений и большая эффективность выполнения специфической работы.</w:t>
      </w:r>
    </w:p>
    <w:p w:rsidR="00C00643" w:rsidRPr="00C00643" w:rsidRDefault="00C00643" w:rsidP="00C436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Очевидно, что высокая специальная выносливость (работоспособность) двоеборца является интегральным качеством, включающим значительное количество компонентов физической подготовленности и функционального состояния спортсмена. Таким образом, недостаточный уровень развития любого значимого показателя может отрицательно сказываться на спортивном результате.</w:t>
      </w:r>
    </w:p>
    <w:p w:rsidR="00C00643" w:rsidRPr="00C00643" w:rsidRDefault="00C00643" w:rsidP="00C436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Принимая во внимание важность мощности, устойчивости и экономичности аэробного механизма энергосбережения, нельзя забывать, что спортсмену постоянно приходится преодолевать сопротивление внешней среды. Поэтому для сохранения и тем более для повышения соревновательной скорости необходимо на протяжении длительного времени поддерживать высокий уровень развиваемых физических усилий.</w:t>
      </w:r>
    </w:p>
    <w:p w:rsidR="00C00643" w:rsidRPr="00C00643" w:rsidRDefault="00C00643" w:rsidP="00C0064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643">
        <w:rPr>
          <w:rFonts w:ascii="Times New Roman" w:hAnsi="Times New Roman" w:cs="Times New Roman"/>
          <w:b/>
          <w:sz w:val="28"/>
          <w:szCs w:val="28"/>
        </w:rPr>
        <w:t>Методические</w:t>
      </w:r>
      <w:r w:rsidR="00C43657">
        <w:rPr>
          <w:rFonts w:ascii="Times New Roman" w:hAnsi="Times New Roman" w:cs="Times New Roman"/>
          <w:b/>
          <w:sz w:val="28"/>
          <w:szCs w:val="28"/>
        </w:rPr>
        <w:t xml:space="preserve"> принципы спортивной подготовки</w:t>
      </w:r>
    </w:p>
    <w:p w:rsidR="00C00643" w:rsidRPr="00C00643" w:rsidRDefault="00C00643" w:rsidP="00C436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Наиболее значимые методические положения и принципы подготовки лыжников-двоеборцев на этапах высшего спортивного мастерства:</w:t>
      </w:r>
    </w:p>
    <w:p w:rsidR="00C00643" w:rsidRPr="00C43657" w:rsidRDefault="00C00643" w:rsidP="00C43657">
      <w:pPr>
        <w:pStyle w:val="aff6"/>
        <w:numPr>
          <w:ilvl w:val="0"/>
          <w:numId w:val="22"/>
        </w:numPr>
        <w:spacing w:after="0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C43657">
        <w:rPr>
          <w:rFonts w:ascii="Times New Roman" w:hAnsi="Times New Roman" w:cs="Times New Roman"/>
          <w:sz w:val="28"/>
          <w:szCs w:val="28"/>
        </w:rPr>
        <w:t>перспективное (минимум на 2-4 года) планирование подготовки, комплексная увязка ее составляющих и систем обеспечения (научного, медицинского, материально-технического, финансового и др.);</w:t>
      </w:r>
    </w:p>
    <w:p w:rsidR="00C00643" w:rsidRPr="00C43657" w:rsidRDefault="00C00643" w:rsidP="00C43657">
      <w:pPr>
        <w:pStyle w:val="aff6"/>
        <w:numPr>
          <w:ilvl w:val="0"/>
          <w:numId w:val="22"/>
        </w:numPr>
        <w:spacing w:after="0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C43657">
        <w:rPr>
          <w:rFonts w:ascii="Times New Roman" w:hAnsi="Times New Roman" w:cs="Times New Roman"/>
          <w:sz w:val="28"/>
          <w:szCs w:val="28"/>
        </w:rPr>
        <w:t>целевой подход, согласно которому прогнозируемый конечный результат спортсмена на всероссийских и международных соревнованиях определяют содержание и характер процесса подготовки, при этом разрабатывается индивидуальная целевая перспективная модель различных сторон подготовленности спортсмена;</w:t>
      </w:r>
    </w:p>
    <w:p w:rsidR="00C00643" w:rsidRPr="00C43657" w:rsidRDefault="00C00643" w:rsidP="00C43657">
      <w:pPr>
        <w:pStyle w:val="aff6"/>
        <w:numPr>
          <w:ilvl w:val="0"/>
          <w:numId w:val="22"/>
        </w:numPr>
        <w:spacing w:after="0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C43657">
        <w:rPr>
          <w:rFonts w:ascii="Times New Roman" w:hAnsi="Times New Roman" w:cs="Times New Roman"/>
          <w:sz w:val="28"/>
          <w:szCs w:val="28"/>
        </w:rPr>
        <w:t>базовая подготовка с опережающим развитием физической, функциональной и психологической подготовленности, на основе которых формируется новый уровень реализационной готовности психофизического потенциала и технико-тактического мастерства спортсмена в соревновательной деятельности;</w:t>
      </w:r>
    </w:p>
    <w:p w:rsidR="00C00643" w:rsidRPr="00C43657" w:rsidRDefault="00C00643" w:rsidP="00C43657">
      <w:pPr>
        <w:pStyle w:val="aff6"/>
        <w:numPr>
          <w:ilvl w:val="0"/>
          <w:numId w:val="22"/>
        </w:numPr>
        <w:spacing w:after="0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C43657">
        <w:rPr>
          <w:rFonts w:ascii="Times New Roman" w:hAnsi="Times New Roman" w:cs="Times New Roman"/>
          <w:sz w:val="28"/>
          <w:szCs w:val="28"/>
        </w:rPr>
        <w:t>целенаправленное применение в тренировочном процессе инновационных технологий повышения работоспособности;</w:t>
      </w:r>
    </w:p>
    <w:p w:rsidR="00C00643" w:rsidRPr="00C43657" w:rsidRDefault="00C00643" w:rsidP="00C43657">
      <w:pPr>
        <w:pStyle w:val="aff6"/>
        <w:numPr>
          <w:ilvl w:val="0"/>
          <w:numId w:val="22"/>
        </w:numPr>
        <w:spacing w:after="0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C43657">
        <w:rPr>
          <w:rFonts w:ascii="Times New Roman" w:hAnsi="Times New Roman" w:cs="Times New Roman"/>
          <w:sz w:val="28"/>
          <w:szCs w:val="28"/>
        </w:rPr>
        <w:t>углубленная индивидуализация тренировочного и соревновательного процесса;</w:t>
      </w:r>
    </w:p>
    <w:p w:rsidR="00C00643" w:rsidRPr="00C43657" w:rsidRDefault="00C00643" w:rsidP="00C43657">
      <w:pPr>
        <w:pStyle w:val="aff6"/>
        <w:numPr>
          <w:ilvl w:val="0"/>
          <w:numId w:val="22"/>
        </w:numPr>
        <w:spacing w:after="0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C43657">
        <w:rPr>
          <w:rFonts w:ascii="Times New Roman" w:hAnsi="Times New Roman" w:cs="Times New Roman"/>
          <w:sz w:val="28"/>
          <w:szCs w:val="28"/>
        </w:rPr>
        <w:t>стабилизация объемов тренировочных нагрузок при одновременном увеличении доли специализированных упражнений, с включением в тренировочный процесс блоков нагрузок соревновательной и сверх соревновательной напряженности;</w:t>
      </w:r>
    </w:p>
    <w:p w:rsidR="00C00643" w:rsidRPr="00C43657" w:rsidRDefault="00C00643" w:rsidP="00C43657">
      <w:pPr>
        <w:pStyle w:val="aff6"/>
        <w:numPr>
          <w:ilvl w:val="0"/>
          <w:numId w:val="22"/>
        </w:numPr>
        <w:spacing w:after="0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C43657">
        <w:rPr>
          <w:rFonts w:ascii="Times New Roman" w:hAnsi="Times New Roman" w:cs="Times New Roman"/>
          <w:sz w:val="28"/>
          <w:szCs w:val="28"/>
        </w:rPr>
        <w:lastRenderedPageBreak/>
        <w:t>единство и оптимальное сочетание нагрузки и факторов восстановления;</w:t>
      </w:r>
    </w:p>
    <w:p w:rsidR="00C00643" w:rsidRPr="00C43657" w:rsidRDefault="00C00643" w:rsidP="00C43657">
      <w:pPr>
        <w:pStyle w:val="aff6"/>
        <w:numPr>
          <w:ilvl w:val="0"/>
          <w:numId w:val="22"/>
        </w:numPr>
        <w:spacing w:after="0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C43657">
        <w:rPr>
          <w:rFonts w:ascii="Times New Roman" w:hAnsi="Times New Roman" w:cs="Times New Roman"/>
          <w:sz w:val="28"/>
          <w:szCs w:val="28"/>
        </w:rPr>
        <w:t>динамичность системы подготовки, гибкое планирование, оперативная коррекция тренировочного процесса в микро- и макроструктуре в соответствии с текущим состоянием спортсмена.</w:t>
      </w:r>
    </w:p>
    <w:p w:rsidR="00C00643" w:rsidRPr="00C00643" w:rsidRDefault="00C00643" w:rsidP="00C006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 xml:space="preserve">Так как длительность выступлений спортсменов на уровне высших достижений в сноубординге различна и составляет от одного до трех- четырех олимпийских циклов, при долгосрочном планировании подготовки необходим строго индивидуальный подход. Практика показывает, что спортсмены, находящиеся на этапе высшего спортивного мастерства, хорошо адаптироваться к самым разнообразным средствам тренировочного воздействия. Как правило, ранее применявшимся вариантами планирования тренировочных нагрузок, методами и средствами тренировочного процесса не удается добиться прогресса и удержать спортивные результаты на прежнем уровне. Поэтому следует варьировать средства и методы тренировки, применять комплексы упражнений, не использовавшиеся ранее, а также новые тренажерные устройства, дополнительные средства, стимулирующие работоспособность. </w:t>
      </w:r>
    </w:p>
    <w:p w:rsidR="00C00643" w:rsidRPr="00C00643" w:rsidRDefault="00C43657" w:rsidP="00C006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Техническая подготовка</w:t>
      </w:r>
    </w:p>
    <w:p w:rsidR="00C00643" w:rsidRPr="00C00643" w:rsidRDefault="00C00643" w:rsidP="00C436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целью технической подготовки является достижение вариативного навыка и его реализация.</w:t>
      </w:r>
    </w:p>
    <w:p w:rsidR="00C00643" w:rsidRPr="00C00643" w:rsidRDefault="00C00643" w:rsidP="00C436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Эта стадия технического совершенствования охватывает весь период дальнейшей подготовки лыжника-двоеборца, пока спортсмен стремится к улучшению своих результатов.</w:t>
      </w:r>
    </w:p>
    <w:p w:rsidR="00C00643" w:rsidRPr="00C00643" w:rsidRDefault="00C00643" w:rsidP="00C436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Педагогические задачи технической подготовки на этапе высшего спортивного мастерства:</w:t>
      </w:r>
    </w:p>
    <w:p w:rsidR="00C00643" w:rsidRPr="00C00643" w:rsidRDefault="00C00643" w:rsidP="00C43657">
      <w:pPr>
        <w:pStyle w:val="aff6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Совершенствование технического мастерства с учетом индивидуальных особенностей спортсменов и всего многообразия условий, характерных для соревновательной деятельности лыжника-двоеборца;</w:t>
      </w:r>
    </w:p>
    <w:p w:rsidR="00C00643" w:rsidRPr="00C00643" w:rsidRDefault="00C00643" w:rsidP="00C43657">
      <w:pPr>
        <w:pStyle w:val="aff6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Обеспечение максимальной согласованности двигательной вегетативных функций, совершенствование способности к максимальной реализации функционального потенциала (силового, скоростного, энергетического и др);</w:t>
      </w:r>
    </w:p>
    <w:p w:rsidR="00C00643" w:rsidRPr="00C00643" w:rsidRDefault="00C00643" w:rsidP="00C43657">
      <w:pPr>
        <w:pStyle w:val="aff6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Эффективное применение всего арсенала технических элементов при изменяющихся внешних условиях и различном функциональном состоянии организма спортсмена в процессе соревнований.</w:t>
      </w:r>
    </w:p>
    <w:p w:rsidR="00C00643" w:rsidRPr="00C00643" w:rsidRDefault="00C00643" w:rsidP="00C436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На этом этапе совершенствование технического мастерства, как правило, проводится в ходе выполнения основной тренировочной нагрузки.</w:t>
      </w:r>
    </w:p>
    <w:p w:rsidR="00C00643" w:rsidRPr="00C00643" w:rsidRDefault="00C00643" w:rsidP="00C436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В подготовительном периоде широко используются различные специальные подготовительные упражнения без приспособлений (имитационные), с приспособлениями.</w:t>
      </w:r>
    </w:p>
    <w:p w:rsidR="00C00643" w:rsidRPr="00C00643" w:rsidRDefault="00C00643" w:rsidP="00C436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С выходом на снег совершенствование техники осуществляется с интенсивностью, не превышающий 75-80% от соревновательной скорости для данного этапа подготовки.</w:t>
      </w:r>
    </w:p>
    <w:p w:rsidR="00C00643" w:rsidRPr="00C00643" w:rsidRDefault="00C00643" w:rsidP="00C436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lastRenderedPageBreak/>
        <w:t>По мере восстановления двигательного навыка совершенствование техники проводится на повышенных, соревновательных скоростях трассы с различным профилем. Особое внимание уделяется совершенствованию техники под влиянием утомления.</w:t>
      </w:r>
    </w:p>
    <w:p w:rsidR="00C00643" w:rsidRDefault="00C00643" w:rsidP="00C436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643">
        <w:rPr>
          <w:rFonts w:ascii="Times New Roman" w:hAnsi="Times New Roman" w:cs="Times New Roman"/>
          <w:sz w:val="28"/>
          <w:szCs w:val="28"/>
        </w:rPr>
        <w:t>У спортсменов, овладевших достаточным уровнем технического мастерства, отмечается высокая степень совершенства специализированных восприятий (чувства ритма, чувства развиваемых усилий, чувства снега), а также способности управлять движениями за счет реализации основной информации, поступающей от рецепторов мышц, связок, сухожилий, вестибулярного аппарата.</w:t>
      </w:r>
    </w:p>
    <w:p w:rsidR="00233CEB" w:rsidRDefault="00655AF9" w:rsidP="00655AF9">
      <w:pPr>
        <w:pStyle w:val="aff2"/>
        <w:tabs>
          <w:tab w:val="left" w:pos="3195"/>
        </w:tabs>
        <w:spacing w:before="5"/>
        <w:rPr>
          <w:rFonts w:eastAsia="Calibri"/>
          <w:b/>
          <w:bCs/>
          <w:sz w:val="28"/>
          <w:szCs w:val="28"/>
        </w:rPr>
      </w:pPr>
      <w:r w:rsidRPr="00655AF9">
        <w:rPr>
          <w:rFonts w:eastAsia="Calibri"/>
          <w:b/>
          <w:bCs/>
          <w:sz w:val="28"/>
          <w:szCs w:val="28"/>
        </w:rPr>
        <w:tab/>
      </w:r>
    </w:p>
    <w:p w:rsidR="00A04786" w:rsidRPr="00655AF9" w:rsidRDefault="00A04786" w:rsidP="00655AF9">
      <w:pPr>
        <w:pStyle w:val="aff2"/>
        <w:tabs>
          <w:tab w:val="left" w:pos="3195"/>
        </w:tabs>
        <w:spacing w:before="5"/>
        <w:rPr>
          <w:rFonts w:eastAsia="Calibri"/>
          <w:b/>
          <w:bCs/>
          <w:sz w:val="28"/>
          <w:szCs w:val="28"/>
        </w:rPr>
      </w:pPr>
    </w:p>
    <w:p w:rsidR="00233CEB" w:rsidRPr="003833C7" w:rsidRDefault="00233CEB" w:rsidP="00CD6143">
      <w:pPr>
        <w:pStyle w:val="aff2"/>
        <w:numPr>
          <w:ilvl w:val="0"/>
          <w:numId w:val="28"/>
        </w:numPr>
        <w:spacing w:before="5"/>
        <w:jc w:val="center"/>
        <w:rPr>
          <w:rFonts w:eastAsia="Calibri"/>
          <w:b/>
          <w:bCs/>
          <w:sz w:val="28"/>
          <w:szCs w:val="28"/>
        </w:rPr>
      </w:pPr>
      <w:r w:rsidRPr="00C43657">
        <w:rPr>
          <w:rFonts w:eastAsia="Calibri"/>
          <w:b/>
          <w:bCs/>
          <w:sz w:val="28"/>
          <w:szCs w:val="28"/>
        </w:rPr>
        <w:t>Учебно-тематический план</w:t>
      </w:r>
    </w:p>
    <w:p w:rsidR="00233CEB" w:rsidRPr="003833C7" w:rsidRDefault="00233CEB" w:rsidP="00233CEB">
      <w:pPr>
        <w:pStyle w:val="af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d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098"/>
        <w:gridCol w:w="1967"/>
        <w:gridCol w:w="997"/>
        <w:gridCol w:w="1097"/>
        <w:gridCol w:w="4929"/>
      </w:tblGrid>
      <w:tr w:rsidR="00233CEB" w:rsidRPr="00C612B3" w:rsidTr="00E90A0B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233CEB" w:rsidRPr="00C612B3" w:rsidTr="00E90A0B">
        <w:trPr>
          <w:trHeight w:val="2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D46817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CEB" w:rsidRPr="00C612B3" w:rsidTr="00E90A0B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233CEB" w:rsidRPr="00C612B3" w:rsidTr="00E90A0B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233CEB" w:rsidRPr="00C612B3" w:rsidTr="00E90A0B">
        <w:trPr>
          <w:trHeight w:val="57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233CEB" w:rsidRPr="00C612B3" w:rsidTr="00E90A0B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Закаливание </w:t>
            </w:r>
            <w:r w:rsidRPr="001628AD">
              <w:rPr>
                <w:rFonts w:ascii="Times New Roman" w:hAnsi="Times New Roman" w:cs="Times New Roman"/>
              </w:rPr>
              <w:lastRenderedPageBreak/>
              <w:t>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</w:t>
            </w:r>
            <w:r w:rsidRPr="00C612B3">
              <w:rPr>
                <w:rFonts w:ascii="Times New Roman" w:hAnsi="Times New Roman" w:cs="Times New Roman"/>
              </w:rPr>
              <w:lastRenderedPageBreak/>
              <w:t xml:space="preserve">Закаливание воздухом, водой, солнцем. Закаливание на занятиях физической культуры и спортом. </w:t>
            </w:r>
          </w:p>
        </w:tc>
      </w:tr>
      <w:tr w:rsidR="00233CEB" w:rsidRPr="00C612B3" w:rsidTr="00E90A0B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233CEB" w:rsidRPr="00C612B3" w:rsidTr="00E90A0B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233CEB" w:rsidRPr="00C612B3" w:rsidTr="00E90A0B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1628AD" w:rsidRDefault="00233CEB" w:rsidP="00E90A0B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EB" w:rsidRPr="00AE5440" w:rsidRDefault="00233CEB" w:rsidP="00E90A0B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233CEB" w:rsidRPr="00C612B3" w:rsidTr="00E90A0B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233CEB" w:rsidRPr="00C612B3" w:rsidTr="00E90A0B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233CEB" w:rsidRPr="00C612B3" w:rsidTr="00E90A0B">
        <w:trPr>
          <w:trHeight w:val="20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Учебно-трениро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вочный</w:t>
            </w:r>
          </w:p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этап (этап спортивной 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233CEB" w:rsidRPr="00C612B3" w:rsidTr="00E90A0B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EB" w:rsidRPr="00C612B3" w:rsidRDefault="00233CEB" w:rsidP="00E90A0B">
            <w:pPr>
              <w:pStyle w:val="aff9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233CEB" w:rsidRPr="00C612B3" w:rsidTr="00E90A0B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EB" w:rsidRPr="003B175D" w:rsidRDefault="00233CEB" w:rsidP="00E90A0B">
            <w:pPr>
              <w:pStyle w:val="aff9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e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rStyle w:val="affe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e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233CEB" w:rsidRPr="00C612B3" w:rsidTr="00E90A0B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EB" w:rsidRPr="00C612B3" w:rsidRDefault="00233CEB" w:rsidP="00E90A0B">
            <w:pPr>
              <w:pStyle w:val="aff9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e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233CEB" w:rsidRPr="00BF51AC" w:rsidTr="00E90A0B">
        <w:trPr>
          <w:trHeight w:val="1091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EB" w:rsidRPr="00BF51AC" w:rsidRDefault="00233CEB" w:rsidP="00E90A0B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деятельности.Физиологические механизмы развития двигательных навыков.</w:t>
            </w:r>
          </w:p>
        </w:tc>
      </w:tr>
      <w:tr w:rsidR="00233CEB" w:rsidRPr="00C612B3" w:rsidTr="00E90A0B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233CEB" w:rsidRPr="00C612B3" w:rsidTr="00E90A0B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233CEB" w:rsidRPr="00C612B3" w:rsidTr="00E90A0B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233CEB" w:rsidRPr="00C612B3" w:rsidTr="00E90A0B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233CEB" w:rsidRPr="00C612B3" w:rsidTr="00E90A0B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233CEB" w:rsidRPr="00C612B3" w:rsidTr="00E90A0B">
        <w:trPr>
          <w:trHeight w:val="20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61727E">
              <w:rPr>
                <w:rFonts w:ascii="Times New Roman" w:hAnsi="Times New Roman" w:cs="Times New Roman"/>
              </w:rPr>
              <w:t>Этап совершен-ствования спортивного мастерства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233CEB" w:rsidRPr="00C612B3" w:rsidTr="00E90A0B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в том числе, повиду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233CEB" w:rsidRPr="00C612B3" w:rsidTr="00E90A0B">
        <w:trPr>
          <w:trHeight w:val="373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EB" w:rsidRPr="00C612B3" w:rsidRDefault="00233CEB" w:rsidP="00E90A0B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233CEB" w:rsidRPr="00C612B3" w:rsidTr="00E90A0B">
        <w:trPr>
          <w:trHeight w:val="85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Учет соревновательной деятельности, </w:t>
            </w:r>
            <w:r w:rsidRPr="001628AD">
              <w:rPr>
                <w:rFonts w:ascii="Times New Roman" w:hAnsi="Times New Roman" w:cs="Times New Roman"/>
              </w:rPr>
              <w:lastRenderedPageBreak/>
              <w:t>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lastRenderedPageBreak/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233CEB" w:rsidRPr="00C612B3" w:rsidTr="00E90A0B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233CEB" w:rsidRPr="00C612B3" w:rsidTr="00E90A0B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 w:rsidRPr="00C612B3">
              <w:rPr>
                <w:rFonts w:ascii="Times New Roman" w:hAnsi="Times New Roman" w:cs="Times New Roman"/>
              </w:rPr>
              <w:t>тенденциисовершенствованиясистемыспортивнойтренировки.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233CEB" w:rsidRPr="00C612B3" w:rsidTr="00E90A0B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233CEB" w:rsidRPr="00C612B3" w:rsidTr="00E90A0B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33CEB" w:rsidRPr="00C612B3" w:rsidTr="00E90A0B">
        <w:trPr>
          <w:trHeight w:val="296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CEB" w:rsidRPr="00C612B3" w:rsidTr="00E90A0B">
        <w:trPr>
          <w:trHeight w:val="1012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F5772E" w:rsidRDefault="00233CEB" w:rsidP="00E90A0B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EB" w:rsidRPr="00C612B3" w:rsidRDefault="00233CEB" w:rsidP="00E90A0B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233CEB" w:rsidRPr="00C612B3" w:rsidTr="00E90A0B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</w:t>
            </w:r>
            <w:r w:rsidRPr="00C612B3">
              <w:rPr>
                <w:rFonts w:ascii="Times New Roman" w:hAnsi="Times New Roman" w:cs="Times New Roman"/>
              </w:rPr>
              <w:lastRenderedPageBreak/>
              <w:t>Функция социальной интеграции и социализации личности.</w:t>
            </w:r>
          </w:p>
        </w:tc>
      </w:tr>
      <w:tr w:rsidR="00233CEB" w:rsidRPr="00C612B3" w:rsidTr="00E90A0B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233CEB" w:rsidRPr="00C612B3" w:rsidTr="00E90A0B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Современныетенденциисовершенствованиясистемыспортивнойтренировки.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233CEB" w:rsidRPr="00C612B3" w:rsidTr="00E90A0B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233CEB" w:rsidRPr="00C612B3" w:rsidTr="00E90A0B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1628AD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EB" w:rsidRPr="00C612B3" w:rsidRDefault="00233CEB" w:rsidP="00E90A0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</w:tbl>
    <w:p w:rsidR="00233CEB" w:rsidRDefault="00233CEB" w:rsidP="00C006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65D1" w:rsidRDefault="00C43657" w:rsidP="00ED65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E029AC" w:rsidRPr="00E029A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24BC2">
        <w:rPr>
          <w:rFonts w:ascii="Times New Roman" w:hAnsi="Times New Roman" w:cs="Times New Roman"/>
          <w:b/>
          <w:sz w:val="28"/>
          <w:szCs w:val="28"/>
        </w:rPr>
        <w:t xml:space="preserve">Особенности осуществления спортивной подготовки по отдельным спортивным дисциплинам </w:t>
      </w:r>
    </w:p>
    <w:p w:rsidR="00324BC2" w:rsidRDefault="00324BC2" w:rsidP="00324B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4BC2" w:rsidRPr="00C17255" w:rsidRDefault="00C17255" w:rsidP="00CD6143">
      <w:pPr>
        <w:pStyle w:val="aff6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255">
        <w:rPr>
          <w:rFonts w:ascii="Times New Roman" w:hAnsi="Times New Roman" w:cs="Times New Roman"/>
          <w:b/>
          <w:sz w:val="28"/>
          <w:szCs w:val="28"/>
        </w:rPr>
        <w:t xml:space="preserve"> К особенностям осуществления спортивной подготовки по спортивным дисциплинам вида спорта «лыжное двоеборье» относятся:</w:t>
      </w:r>
    </w:p>
    <w:p w:rsidR="00C17255" w:rsidRDefault="00324BC2" w:rsidP="00324B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24BC2">
        <w:rPr>
          <w:rFonts w:ascii="Times New Roman" w:hAnsi="Times New Roman" w:cs="Times New Roman"/>
          <w:sz w:val="28"/>
          <w:szCs w:val="28"/>
        </w:rPr>
        <w:t xml:space="preserve">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 </w:t>
      </w:r>
    </w:p>
    <w:p w:rsidR="00C17255" w:rsidRDefault="00324BC2" w:rsidP="00324B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24BC2">
        <w:rPr>
          <w:rFonts w:ascii="Times New Roman" w:hAnsi="Times New Roman" w:cs="Times New Roman"/>
          <w:sz w:val="28"/>
          <w:szCs w:val="28"/>
        </w:rPr>
        <w:t xml:space="preserve">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</w:t>
      </w:r>
      <w:r w:rsidRPr="00324BC2">
        <w:rPr>
          <w:rFonts w:ascii="Times New Roman" w:hAnsi="Times New Roman" w:cs="Times New Roman"/>
          <w:sz w:val="28"/>
          <w:szCs w:val="28"/>
        </w:rPr>
        <w:lastRenderedPageBreak/>
        <w:t>по виду спорта «лыжное двоеборье» и участия в официальных спортивных соревнованиях по виду спорта «лыжное двоеборье»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BC2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BC2" w:rsidRPr="00324BC2" w:rsidRDefault="00324BC2" w:rsidP="00324B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24BC2">
        <w:rPr>
          <w:rFonts w:ascii="Times New Roman" w:hAnsi="Times New Roman" w:cs="Times New Roman"/>
          <w:sz w:val="28"/>
          <w:szCs w:val="28"/>
        </w:rPr>
        <w:t xml:space="preserve">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«лыжное двоеборье».</w:t>
      </w:r>
    </w:p>
    <w:p w:rsidR="00D86E79" w:rsidRDefault="00D86E79" w:rsidP="00ED65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24BC2" w:rsidRPr="00324BC2" w:rsidRDefault="00324BC2" w:rsidP="00ED65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 w:rsidRPr="00324BC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Условия реализации дополнительной образовательной программы спортивной подготовки</w:t>
      </w:r>
    </w:p>
    <w:p w:rsidR="00C43657" w:rsidRDefault="00C43657" w:rsidP="00ED65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5D1" w:rsidRDefault="00ED65D1" w:rsidP="00CD6143">
      <w:pPr>
        <w:pStyle w:val="aff6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255"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 реализации Программы</w:t>
      </w:r>
    </w:p>
    <w:p w:rsidR="00D86E79" w:rsidRPr="00D86E79" w:rsidRDefault="00D86E79" w:rsidP="00D86E79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ED65D1" w:rsidRDefault="00ED65D1" w:rsidP="00ED65D1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ED65D1" w:rsidRDefault="00ED65D1" w:rsidP="00ED65D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трамплина для прыжков на лыжах;</w:t>
      </w:r>
    </w:p>
    <w:p w:rsidR="00ED65D1" w:rsidRDefault="00ED65D1" w:rsidP="00ED65D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лыжной трассы;</w:t>
      </w:r>
    </w:p>
    <w:p w:rsidR="00ED65D1" w:rsidRDefault="00ED65D1" w:rsidP="00ED65D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лыжероллерной трассы;</w:t>
      </w:r>
    </w:p>
    <w:p w:rsidR="00ED65D1" w:rsidRDefault="00ED65D1" w:rsidP="00ED65D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тренировочного спортивного зала;</w:t>
      </w:r>
    </w:p>
    <w:p w:rsidR="00ED65D1" w:rsidRDefault="00ED65D1" w:rsidP="00ED65D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тренажерного зала;</w:t>
      </w:r>
    </w:p>
    <w:p w:rsidR="00ED65D1" w:rsidRDefault="00ED65D1" w:rsidP="00ED65D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раздевалок, душевых;</w:t>
      </w:r>
    </w:p>
    <w:p w:rsidR="00ED65D1" w:rsidRDefault="00ED65D1" w:rsidP="00ED65D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оборудованного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спортивных мероприятиях»</w:t>
      </w:r>
      <w:bookmarkStart w:id="8" w:name="_Hlk91062709"/>
      <w:bookmarkEnd w:id="8"/>
      <w:r w:rsidR="00C436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65D1" w:rsidRDefault="00ED65D1" w:rsidP="00ED65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tbl>
      <w:tblPr>
        <w:tblW w:w="10139" w:type="dxa"/>
        <w:jc w:val="right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6466"/>
        <w:gridCol w:w="1524"/>
        <w:gridCol w:w="1549"/>
      </w:tblGrid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оборудования и спортивного инвентаря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изделий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Барьер легкоатлетический регулируемый по высоте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Батут спортивный со страховочными столами и матами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Бревно гимнастическое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Брусья гимнастические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Весы медицинские (электронные)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Видеокамера высокоскоростная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Гантели массивные (от 0,5 до 5 кг)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Гантели переменной массы (от 3 до 12 кг)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Доска информационная магнитно-маркерная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Жгут резиновый спортивный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Жилет с отягощением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Измеритель скорости ветра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Канат спортивный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Коврик гимнастический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Конь гимнастический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Крепления лыжные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Крепления лыжные для прыжков на лыжах с трамплина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Лыжи гоночные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Лыжи для прыжков с трамплина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Лыжероллеры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Маска-респиратор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Мат гимнастический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Мостик гимнастический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Мяч баскетбольный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Мяч волейбольный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Мяч футбольный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Мячи набивные (от 1 до 5 кг)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Накаточный инструмент с 3 роликами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Откатчик для установления скоростных характеристик лыж (электронный)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Палки для лыжных гонок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Перекладина гимнастическая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Пояс утяжелительный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Рулетка металлическая (50 м)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Секундомер электронный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Скакалка гимнастическая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Скамья гимнастическая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Станок для подготовки лыж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Стол опорный для подготовки лыж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Термометр для измерения температуры воздуха (наружный)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Утюг для смазки лыж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Утяжелители для ног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Штанга тяжелоатлетическая (комплект 185 кг)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Щетки для обработки лыж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65D1" w:rsidRPr="00CB4E6D" w:rsidTr="00EE18A4">
        <w:trPr>
          <w:jc w:val="righ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Электромегафон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Pr="00CB4E6D" w:rsidRDefault="00ED65D1" w:rsidP="00EE18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D65D1" w:rsidRDefault="00ED65D1" w:rsidP="00ED65D1">
      <w:pPr>
        <w:widowControl w:val="0"/>
        <w:spacing w:after="0" w:line="240" w:lineRule="auto"/>
        <w:ind w:firstLine="709"/>
        <w:jc w:val="both"/>
      </w:pPr>
    </w:p>
    <w:p w:rsidR="00ED65D1" w:rsidRDefault="00ED65D1" w:rsidP="00ED65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экипировкой (приложение № 11 к ФССП);</w:t>
      </w:r>
    </w:p>
    <w:tbl>
      <w:tblPr>
        <w:tblW w:w="0" w:type="auto"/>
        <w:tblInd w:w="-67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9"/>
        <w:gridCol w:w="5226"/>
        <w:gridCol w:w="2152"/>
        <w:gridCol w:w="2249"/>
      </w:tblGrid>
      <w:tr w:rsidR="00ED65D1" w:rsidTr="00C43657">
        <w:trPr>
          <w:trHeight w:val="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D1" w:rsidRDefault="00ED65D1" w:rsidP="00C4365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D1" w:rsidRDefault="00ED65D1" w:rsidP="00C4365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спортивной экипировки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D1" w:rsidRDefault="00ED65D1" w:rsidP="00C4365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D1" w:rsidRDefault="00ED65D1" w:rsidP="00C4365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изделий</w:t>
            </w:r>
          </w:p>
        </w:tc>
      </w:tr>
      <w:tr w:rsidR="00ED65D1" w:rsidTr="00C43657">
        <w:trPr>
          <w:trHeight w:val="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5D1" w:rsidRDefault="00ED65D1" w:rsidP="00C43657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Default="00ED65D1" w:rsidP="00C43657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Ботинки лыжные для прыжков на лыжах с трамплина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5D1" w:rsidRDefault="00ED65D1" w:rsidP="00C4365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5D1" w:rsidRDefault="00ED65D1" w:rsidP="00C4365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D65D1" w:rsidTr="00C43657">
        <w:trPr>
          <w:trHeight w:val="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Default="00ED65D1" w:rsidP="00C43657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Default="00ED65D1" w:rsidP="00C43657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Ботинки лыжные для свободного стиля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Default="00ED65D1" w:rsidP="00C4365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Default="00ED65D1" w:rsidP="00C4365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D65D1" w:rsidTr="00C17255">
        <w:trPr>
          <w:trHeight w:val="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Default="00ED65D1" w:rsidP="00C43657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Default="00ED65D1" w:rsidP="00C43657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Комбинезон для лыжных гонок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Default="00ED65D1" w:rsidP="00C4365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Default="00ED65D1" w:rsidP="00C4365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D65D1" w:rsidTr="00C43657">
        <w:trPr>
          <w:trHeight w:val="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5D1" w:rsidRDefault="00ED65D1" w:rsidP="00C43657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Default="00ED65D1" w:rsidP="00C43657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Комбинезон для прыжков на лыжах с трамплина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5D1" w:rsidRDefault="00ED65D1" w:rsidP="00C4365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5D1" w:rsidRDefault="00ED65D1" w:rsidP="00C4365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D65D1" w:rsidTr="00C43657">
        <w:trPr>
          <w:trHeight w:val="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Default="00ED65D1" w:rsidP="00C43657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Default="00ED65D1" w:rsidP="00C43657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Очки солнцезащитные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Default="00ED65D1" w:rsidP="00C4365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Default="00ED65D1" w:rsidP="00C4365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D65D1" w:rsidTr="00C43657">
        <w:trPr>
          <w:trHeight w:val="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5D1" w:rsidRDefault="00ED65D1" w:rsidP="00C43657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Default="00ED65D1" w:rsidP="00C43657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Очки защитные для прыжков на лыжах с трамплина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5D1" w:rsidRDefault="00ED65D1" w:rsidP="00C4365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5D1" w:rsidRDefault="00ED65D1" w:rsidP="00C4365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D65D1" w:rsidTr="00C43657">
        <w:trPr>
          <w:trHeight w:val="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Default="00ED65D1" w:rsidP="00C43657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Default="00ED65D1" w:rsidP="00C43657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Чехол для лыж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Default="00ED65D1" w:rsidP="00C4365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Default="00ED65D1" w:rsidP="00C4365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D65D1" w:rsidTr="00C43657">
        <w:trPr>
          <w:trHeight w:val="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Default="00ED65D1" w:rsidP="00C43657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Default="00ED65D1" w:rsidP="00C43657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Шлем для прыжков на лыжах с трамплина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Default="00ED65D1" w:rsidP="00C4365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Default="00ED65D1" w:rsidP="00C4365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D65D1" w:rsidTr="00C43657">
        <w:trPr>
          <w:trHeight w:val="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Default="00ED65D1" w:rsidP="00C43657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Default="00ED65D1" w:rsidP="00C43657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Номера нагрудные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Default="00ED65D1" w:rsidP="00C4365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D1" w:rsidRDefault="00ED65D1" w:rsidP="00C4365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</w:tbl>
    <w:p w:rsidR="00ED65D1" w:rsidRDefault="00ED65D1" w:rsidP="00ED65D1">
      <w:pPr>
        <w:widowControl w:val="0"/>
        <w:spacing w:after="0" w:line="240" w:lineRule="auto"/>
        <w:ind w:firstLine="709"/>
        <w:jc w:val="both"/>
      </w:pPr>
    </w:p>
    <w:p w:rsidR="00ED65D1" w:rsidRPr="00B420E5" w:rsidRDefault="00ED65D1" w:rsidP="00ED6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sz w:val="28"/>
          <w:szCs w:val="28"/>
        </w:rPr>
        <w:t>и обратно;</w:t>
      </w:r>
    </w:p>
    <w:p w:rsidR="00ED65D1" w:rsidRPr="00B420E5" w:rsidRDefault="00ED65D1" w:rsidP="00ED65D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sz w:val="28"/>
          <w:szCs w:val="28"/>
        </w:rPr>
        <w:t>питанием и проживанием</w:t>
      </w:r>
      <w:r w:rsidR="00C43657">
        <w:rPr>
          <w:rFonts w:ascii="Times New Roman" w:hAnsi="Times New Roman" w:cs="Times New Roman"/>
          <w:sz w:val="28"/>
          <w:szCs w:val="28"/>
        </w:rPr>
        <w:t xml:space="preserve"> </w:t>
      </w:r>
      <w:r w:rsidRPr="00B420E5">
        <w:rPr>
          <w:rFonts w:ascii="Times New Roman" w:hAnsi="Times New Roman" w:cs="Times New Roman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65D1" w:rsidRDefault="00ED65D1" w:rsidP="00ED65D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медицинское обеспечение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sz w:val="28"/>
          <w:szCs w:val="28"/>
        </w:rPr>
        <w:t>, в том числе организацию систематического медицинского контроля.</w:t>
      </w:r>
    </w:p>
    <w:p w:rsidR="00C17255" w:rsidRDefault="00C17255" w:rsidP="00C43657">
      <w:pPr>
        <w:tabs>
          <w:tab w:val="left" w:pos="1276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6E79" w:rsidRDefault="00C17255" w:rsidP="00D86E79">
      <w:pPr>
        <w:tabs>
          <w:tab w:val="left" w:pos="1276"/>
          <w:tab w:val="left" w:pos="1418"/>
        </w:tabs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18. </w:t>
      </w:r>
      <w:r w:rsidR="00ED65D1" w:rsidRPr="00713B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Кадров</w:t>
      </w:r>
      <w:r w:rsidR="00C436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ые условия реализации Программы</w:t>
      </w:r>
    </w:p>
    <w:p w:rsidR="00D86E79" w:rsidRDefault="00D86E79" w:rsidP="00D86E79">
      <w:pPr>
        <w:tabs>
          <w:tab w:val="left" w:pos="1276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5D1" w:rsidRDefault="00ED65D1" w:rsidP="00D86E79">
      <w:pPr>
        <w:tabs>
          <w:tab w:val="left" w:pos="1276"/>
          <w:tab w:val="left" w:pos="1418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и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на учебно-тренировочном этапе 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9" w:name="_Hlk93486604"/>
      <w:r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«лыжное двоеборье»,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9"/>
    </w:p>
    <w:p w:rsidR="00E029AC" w:rsidRPr="00E029AC" w:rsidRDefault="00ED65D1" w:rsidP="00E029AC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  <w:bookmarkStart w:id="10" w:name="_Hlk91062957"/>
      <w:bookmarkEnd w:id="10"/>
    </w:p>
    <w:p w:rsidR="00CC5E7D" w:rsidRDefault="00ED65D1" w:rsidP="00E029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от 24</w:t>
      </w:r>
      <w:r w:rsidR="00C43657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2020</w:t>
      </w:r>
      <w:r w:rsidR="00C43657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952н, </w:t>
      </w:r>
      <w:r w:rsidRPr="00C92C1E">
        <w:rPr>
          <w:rFonts w:ascii="Times New Roman" w:hAnsi="Times New Roman" w:cs="Times New Roman"/>
          <w:sz w:val="28"/>
          <w:szCs w:val="28"/>
        </w:rPr>
        <w:t>профессиональным стандартом «</w:t>
      </w:r>
      <w:r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Pr="00C92C1E">
        <w:rPr>
          <w:rFonts w:ascii="Times New Roman" w:hAnsi="Times New Roman" w:cs="Times New Roman"/>
          <w:sz w:val="28"/>
          <w:szCs w:val="28"/>
        </w:rPr>
        <w:t>», утвержденный приказом Минтруда России</w:t>
      </w:r>
      <w:r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C43657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2022</w:t>
      </w:r>
      <w:r w:rsidR="00C43657">
        <w:rPr>
          <w:rFonts w:ascii="Times New Roman" w:hAnsi="Times New Roman" w:cs="Times New Roman"/>
          <w:sz w:val="28"/>
          <w:szCs w:val="28"/>
        </w:rPr>
        <w:t xml:space="preserve"> г.</w:t>
      </w:r>
      <w:r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237</w:t>
      </w:r>
      <w:r w:rsidR="00C43657">
        <w:rPr>
          <w:rFonts w:ascii="Times New Roman" w:hAnsi="Times New Roman" w:cs="Times New Roman"/>
          <w:sz w:val="28"/>
          <w:szCs w:val="28"/>
        </w:rPr>
        <w:t xml:space="preserve">н,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</w:t>
      </w:r>
      <w:hyperlink r:id="rId9" w:tooltip="consultantplus://offline/ref=BD7EDB4DC6C0B4934D927EB14B2F1FA8004DC5DB640150451FFA1A8839D04C936201141CB4DA58313D9C7A81725A4C35B79A1C0F81783C07T2A8Q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стандартом</w:t>
        </w:r>
      </w:hyperlink>
      <w:r w:rsidR="00C4365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«Специалист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 обслуживанию и ремонту спортивного инвентаря и оборудования», утвержденным</w:t>
      </w:r>
      <w:r w:rsidR="00C43657">
        <w:rPr>
          <w:rFonts w:ascii="Times New Roman" w:hAnsi="Times New Roman" w:cs="Times New Roman"/>
          <w:sz w:val="28"/>
          <w:szCs w:val="28"/>
          <w:lang w:eastAsia="ru-RU"/>
        </w:rPr>
        <w:t xml:space="preserve"> приказом Минтруда России от 28 марта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2019 </w:t>
      </w:r>
      <w:r w:rsidR="00C43657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№ 192н 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</w:t>
      </w:r>
      <w:r>
        <w:rPr>
          <w:rFonts w:ascii="Times New Roman" w:hAnsi="Times New Roman" w:cs="Times New Roman"/>
          <w:sz w:val="28"/>
          <w:szCs w:val="28"/>
        </w:rPr>
        <w:br/>
        <w:t>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</w:t>
      </w:r>
      <w:r w:rsidR="00C43657">
        <w:rPr>
          <w:rFonts w:ascii="Times New Roman" w:hAnsi="Times New Roman" w:cs="Times New Roman"/>
          <w:sz w:val="28"/>
          <w:szCs w:val="28"/>
        </w:rPr>
        <w:t xml:space="preserve"> августа </w:t>
      </w:r>
      <w:r>
        <w:rPr>
          <w:rFonts w:ascii="Times New Roman" w:hAnsi="Times New Roman" w:cs="Times New Roman"/>
          <w:sz w:val="28"/>
          <w:szCs w:val="28"/>
        </w:rPr>
        <w:t>2011</w:t>
      </w:r>
      <w:r w:rsidR="00C43657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916н).</w:t>
      </w:r>
    </w:p>
    <w:p w:rsidR="00E029AC" w:rsidRPr="00C17255" w:rsidRDefault="00C17255" w:rsidP="00C17255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C17255">
        <w:rPr>
          <w:rFonts w:ascii="Times New Roman" w:hAnsi="Times New Roman" w:cs="Times New Roman"/>
          <w:sz w:val="28"/>
          <w:szCs w:val="28"/>
          <w:lang w:eastAsia="ru-RU"/>
        </w:rPr>
        <w:t xml:space="preserve">Непрерывность профессионального развития тренеров-преподавателей. </w:t>
      </w:r>
    </w:p>
    <w:p w:rsidR="00900052" w:rsidRDefault="00C17255" w:rsidP="008464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19. </w:t>
      </w:r>
      <w:r w:rsidR="00594716" w:rsidRPr="0084641D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9000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57548" w:rsidRPr="00B37DD2" w:rsidRDefault="00657548" w:rsidP="00900052">
      <w:pPr>
        <w:widowControl w:val="0"/>
        <w:autoSpaceDE w:val="0"/>
        <w:autoSpaceDN w:val="0"/>
        <w:adjustRightInd w:val="0"/>
        <w:rPr>
          <w:b/>
          <w:i/>
          <w:color w:val="000000"/>
          <w:spacing w:val="-4"/>
          <w:sz w:val="28"/>
          <w:szCs w:val="28"/>
        </w:rPr>
      </w:pPr>
      <w:r w:rsidRPr="00657548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Литература: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68"/>
        <w:gridCol w:w="9065"/>
      </w:tblGrid>
      <w:tr w:rsidR="00657548" w:rsidRPr="004A3593" w:rsidTr="00022124">
        <w:trPr>
          <w:trHeight w:val="299"/>
        </w:trPr>
        <w:tc>
          <w:tcPr>
            <w:tcW w:w="1068" w:type="dxa"/>
          </w:tcPr>
          <w:p w:rsidR="00657548" w:rsidRPr="00022124" w:rsidRDefault="00657548" w:rsidP="00997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1</w:t>
            </w:r>
            <w:r w:rsid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9065" w:type="dxa"/>
          </w:tcPr>
          <w:p w:rsidR="00657548" w:rsidRPr="00022124" w:rsidRDefault="00657548" w:rsidP="00657548">
            <w:pPr>
              <w:pStyle w:val="Default"/>
              <w:rPr>
                <w:spacing w:val="-3"/>
                <w:sz w:val="28"/>
                <w:szCs w:val="28"/>
              </w:rPr>
            </w:pPr>
            <w:r w:rsidRPr="00022124">
              <w:rPr>
                <w:sz w:val="28"/>
                <w:szCs w:val="28"/>
              </w:rPr>
              <w:t xml:space="preserve">Действующие правила соревнований по лыжному двоеборью. </w:t>
            </w:r>
          </w:p>
        </w:tc>
      </w:tr>
      <w:tr w:rsidR="00657548" w:rsidRPr="004A3593" w:rsidTr="00022124">
        <w:tc>
          <w:tcPr>
            <w:tcW w:w="1068" w:type="dxa"/>
          </w:tcPr>
          <w:p w:rsidR="00657548" w:rsidRPr="00022124" w:rsidRDefault="00657548" w:rsidP="00997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2</w:t>
            </w:r>
            <w:r w:rsid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9065" w:type="dxa"/>
          </w:tcPr>
          <w:p w:rsidR="00657548" w:rsidRPr="00022124" w:rsidRDefault="00657548" w:rsidP="00022124">
            <w:pPr>
              <w:pStyle w:val="Default"/>
              <w:jc w:val="both"/>
              <w:rPr>
                <w:sz w:val="28"/>
                <w:szCs w:val="28"/>
              </w:rPr>
            </w:pPr>
            <w:r w:rsidRPr="00022124">
              <w:rPr>
                <w:sz w:val="28"/>
                <w:szCs w:val="28"/>
              </w:rPr>
              <w:t xml:space="preserve">Нормы, требования и условия их выполнения по виду спорта </w:t>
            </w:r>
            <w:r w:rsidR="00022124">
              <w:t>«</w:t>
            </w:r>
            <w:r w:rsidR="00333BAF" w:rsidRPr="00022124">
              <w:rPr>
                <w:sz w:val="28"/>
                <w:szCs w:val="28"/>
              </w:rPr>
              <w:t>Лыжное двоеборье</w:t>
            </w:r>
            <w:r w:rsidR="00022124">
              <w:rPr>
                <w:sz w:val="28"/>
                <w:szCs w:val="28"/>
              </w:rPr>
              <w:t>»</w:t>
            </w:r>
            <w:r w:rsidRPr="00022124">
              <w:rPr>
                <w:sz w:val="28"/>
                <w:szCs w:val="28"/>
              </w:rPr>
              <w:t xml:space="preserve"> (утверждено приказом Министерства спорта Росси</w:t>
            </w:r>
            <w:r w:rsidR="00022124">
              <w:rPr>
                <w:sz w:val="28"/>
                <w:szCs w:val="28"/>
              </w:rPr>
              <w:t>йской Федерации</w:t>
            </w:r>
            <w:r w:rsidR="00333BAF" w:rsidRPr="00022124">
              <w:rPr>
                <w:sz w:val="28"/>
                <w:szCs w:val="28"/>
              </w:rPr>
              <w:t xml:space="preserve"> от 31 января 2019 г. </w:t>
            </w:r>
            <w:r w:rsidR="00022124">
              <w:rPr>
                <w:sz w:val="28"/>
                <w:szCs w:val="28"/>
              </w:rPr>
              <w:t>№</w:t>
            </w:r>
            <w:r w:rsidR="00333BAF" w:rsidRPr="00022124">
              <w:rPr>
                <w:sz w:val="28"/>
                <w:szCs w:val="28"/>
              </w:rPr>
              <w:t xml:space="preserve"> 61</w:t>
            </w:r>
            <w:r w:rsidR="00022124">
              <w:rPr>
                <w:sz w:val="28"/>
                <w:szCs w:val="28"/>
              </w:rPr>
              <w:t>)</w:t>
            </w:r>
          </w:p>
        </w:tc>
      </w:tr>
      <w:tr w:rsidR="00657548" w:rsidRPr="004A3593" w:rsidTr="00022124">
        <w:tc>
          <w:tcPr>
            <w:tcW w:w="1068" w:type="dxa"/>
          </w:tcPr>
          <w:p w:rsidR="00657548" w:rsidRPr="00022124" w:rsidRDefault="00657548" w:rsidP="00997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3</w:t>
            </w:r>
            <w:r w:rsid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9065" w:type="dxa"/>
          </w:tcPr>
          <w:p w:rsidR="00657548" w:rsidRPr="00022124" w:rsidRDefault="00657548" w:rsidP="00997535">
            <w:pPr>
              <w:pStyle w:val="Default"/>
              <w:jc w:val="both"/>
              <w:rPr>
                <w:sz w:val="28"/>
                <w:szCs w:val="28"/>
              </w:rPr>
            </w:pPr>
            <w:r w:rsidRPr="00022124">
              <w:rPr>
                <w:sz w:val="28"/>
                <w:szCs w:val="28"/>
              </w:rPr>
              <w:t xml:space="preserve">Поурочная программа для детско-юношеских спортивных школ, специализированных детско-юношеских школ олимпийского резерва, Москва - 1984. </w:t>
            </w:r>
          </w:p>
        </w:tc>
      </w:tr>
      <w:tr w:rsidR="00657548" w:rsidRPr="004A3593" w:rsidTr="00022124">
        <w:tc>
          <w:tcPr>
            <w:tcW w:w="1068" w:type="dxa"/>
          </w:tcPr>
          <w:p w:rsidR="00657548" w:rsidRPr="00022124" w:rsidRDefault="00657548" w:rsidP="00997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4</w:t>
            </w:r>
            <w:r w:rsid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9065" w:type="dxa"/>
          </w:tcPr>
          <w:p w:rsidR="00657548" w:rsidRPr="00022124" w:rsidRDefault="00657548" w:rsidP="00997535">
            <w:pPr>
              <w:pStyle w:val="Default"/>
              <w:jc w:val="both"/>
              <w:rPr>
                <w:sz w:val="28"/>
                <w:szCs w:val="28"/>
              </w:rPr>
            </w:pPr>
            <w:r w:rsidRPr="00022124">
              <w:rPr>
                <w:sz w:val="28"/>
                <w:szCs w:val="28"/>
              </w:rPr>
              <w:t>Гюртлер</w:t>
            </w:r>
            <w:r w:rsidR="00022124">
              <w:rPr>
                <w:sz w:val="28"/>
                <w:szCs w:val="28"/>
              </w:rPr>
              <w:t xml:space="preserve"> Р</w:t>
            </w:r>
            <w:r w:rsidRPr="00022124">
              <w:rPr>
                <w:sz w:val="28"/>
                <w:szCs w:val="28"/>
              </w:rPr>
              <w:t>. Специальная методика тренировки</w:t>
            </w:r>
            <w:r w:rsidR="00022124">
              <w:rPr>
                <w:sz w:val="28"/>
                <w:szCs w:val="28"/>
              </w:rPr>
              <w:t xml:space="preserve"> в прыжках на лыжах с трамплина.</w:t>
            </w:r>
          </w:p>
        </w:tc>
      </w:tr>
      <w:tr w:rsidR="00657548" w:rsidRPr="004A3593" w:rsidTr="00022124">
        <w:tc>
          <w:tcPr>
            <w:tcW w:w="1068" w:type="dxa"/>
          </w:tcPr>
          <w:p w:rsidR="00657548" w:rsidRPr="00022124" w:rsidRDefault="00657548" w:rsidP="00997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5</w:t>
            </w:r>
            <w:r w:rsid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9065" w:type="dxa"/>
          </w:tcPr>
          <w:p w:rsidR="00657548" w:rsidRPr="00022124" w:rsidRDefault="00657548" w:rsidP="00022124">
            <w:pPr>
              <w:pStyle w:val="Default"/>
              <w:jc w:val="both"/>
              <w:rPr>
                <w:sz w:val="28"/>
                <w:szCs w:val="28"/>
              </w:rPr>
            </w:pPr>
            <w:r w:rsidRPr="00022124">
              <w:rPr>
                <w:sz w:val="28"/>
                <w:szCs w:val="28"/>
              </w:rPr>
              <w:t>Зубков</w:t>
            </w:r>
            <w:r w:rsidR="00022124">
              <w:rPr>
                <w:sz w:val="28"/>
                <w:szCs w:val="28"/>
              </w:rPr>
              <w:t xml:space="preserve"> С.А.</w:t>
            </w:r>
            <w:r w:rsidRPr="00022124">
              <w:rPr>
                <w:sz w:val="28"/>
                <w:szCs w:val="28"/>
              </w:rPr>
              <w:t>, Арефьев</w:t>
            </w:r>
            <w:r w:rsidR="00022124">
              <w:rPr>
                <w:sz w:val="28"/>
                <w:szCs w:val="28"/>
              </w:rPr>
              <w:t xml:space="preserve"> А.Н</w:t>
            </w:r>
            <w:r w:rsidRPr="00022124">
              <w:rPr>
                <w:sz w:val="28"/>
                <w:szCs w:val="28"/>
              </w:rPr>
              <w:t xml:space="preserve">. Методические разработки по технике и методике прыжков на лыжах с трамплина. </w:t>
            </w:r>
          </w:p>
        </w:tc>
      </w:tr>
      <w:tr w:rsidR="00657548" w:rsidRPr="004A3593" w:rsidTr="00022124">
        <w:tc>
          <w:tcPr>
            <w:tcW w:w="1068" w:type="dxa"/>
          </w:tcPr>
          <w:p w:rsidR="00657548" w:rsidRPr="00022124" w:rsidRDefault="00657548" w:rsidP="00997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6</w:t>
            </w:r>
            <w:r w:rsid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9065" w:type="dxa"/>
          </w:tcPr>
          <w:p w:rsidR="00657548" w:rsidRPr="00022124" w:rsidRDefault="00022124" w:rsidP="0099753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Сахарнов С.</w:t>
            </w:r>
            <w:r w:rsidR="00657548" w:rsidRPr="00022124">
              <w:rPr>
                <w:sz w:val="28"/>
                <w:szCs w:val="28"/>
              </w:rPr>
              <w:t>А. Современная техника прыжков на лыжах с трамплина. (Нижн</w:t>
            </w:r>
            <w:r>
              <w:rPr>
                <w:sz w:val="28"/>
                <w:szCs w:val="28"/>
              </w:rPr>
              <w:t>ий Новгород 2004).</w:t>
            </w:r>
          </w:p>
        </w:tc>
      </w:tr>
      <w:tr w:rsidR="00657548" w:rsidRPr="004A3593" w:rsidTr="00022124">
        <w:tc>
          <w:tcPr>
            <w:tcW w:w="1068" w:type="dxa"/>
          </w:tcPr>
          <w:p w:rsidR="00657548" w:rsidRPr="00022124" w:rsidRDefault="00657548" w:rsidP="00997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7</w:t>
            </w:r>
            <w:r w:rsid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9065" w:type="dxa"/>
          </w:tcPr>
          <w:p w:rsidR="00657548" w:rsidRPr="00022124" w:rsidRDefault="00780F80" w:rsidP="00022124">
            <w:pPr>
              <w:widowControl w:val="0"/>
              <w:autoSpaceDE w:val="0"/>
              <w:autoSpaceDN w:val="0"/>
              <w:adjustRightInd w:val="0"/>
              <w:spacing w:after="0"/>
              <w:ind w:lef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26" style="position:absolute;left:0;text-align:left;z-index:-251659264;mso-position-horizontal-relative:text;mso-position-vertical-relative:text" from="-8.25pt,.5pt" to="472.9pt,.5pt" o:allowincell="f" strokeweight=".48pt"/>
              </w:pict>
            </w:r>
            <w:r w:rsidR="00657548" w:rsidRPr="00022124">
              <w:rPr>
                <w:rFonts w:ascii="Times New Roman" w:hAnsi="Times New Roman" w:cs="Times New Roman"/>
                <w:sz w:val="28"/>
                <w:szCs w:val="28"/>
              </w:rPr>
              <w:t>Лыжное двоеборье. Поурочная программа для детско-юношеских спортивных школ,</w:t>
            </w:r>
            <w:r w:rsidR="00022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548" w:rsidRPr="00022124">
              <w:rPr>
                <w:rFonts w:ascii="Times New Roman" w:hAnsi="Times New Roman" w:cs="Times New Roman"/>
                <w:sz w:val="28"/>
                <w:szCs w:val="28"/>
              </w:rPr>
              <w:t>специализированных детско-юношеских школ олимпийского резерва, Москва - 1984.</w:t>
            </w:r>
          </w:p>
        </w:tc>
      </w:tr>
      <w:tr w:rsidR="00657548" w:rsidRPr="004A3593" w:rsidTr="00022124">
        <w:tc>
          <w:tcPr>
            <w:tcW w:w="1068" w:type="dxa"/>
          </w:tcPr>
          <w:p w:rsidR="00657548" w:rsidRPr="00022124" w:rsidRDefault="00657548" w:rsidP="00997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8</w:t>
            </w:r>
            <w:r w:rsid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9065" w:type="dxa"/>
          </w:tcPr>
          <w:p w:rsidR="00657548" w:rsidRPr="00022124" w:rsidRDefault="00657548" w:rsidP="00022124">
            <w:pPr>
              <w:widowControl w:val="0"/>
              <w:autoSpaceDE w:val="0"/>
              <w:autoSpaceDN w:val="0"/>
              <w:adjustRightInd w:val="0"/>
              <w:spacing w:after="0"/>
              <w:ind w:lef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124">
              <w:rPr>
                <w:rFonts w:ascii="Times New Roman" w:hAnsi="Times New Roman" w:cs="Times New Roman"/>
                <w:sz w:val="28"/>
                <w:szCs w:val="28"/>
              </w:rPr>
              <w:t>Средства тренировки общей и специальной направленности в подготовке</w:t>
            </w:r>
            <w:r w:rsidR="00022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124">
              <w:rPr>
                <w:rFonts w:ascii="Times New Roman" w:hAnsi="Times New Roman" w:cs="Times New Roman"/>
                <w:sz w:val="28"/>
                <w:szCs w:val="28"/>
              </w:rPr>
              <w:t xml:space="preserve">квалифицированных лыжников – двоеборцев. </w:t>
            </w:r>
          </w:p>
          <w:p w:rsidR="00657548" w:rsidRPr="00022124" w:rsidRDefault="00657548" w:rsidP="00997535">
            <w:pPr>
              <w:widowControl w:val="0"/>
              <w:tabs>
                <w:tab w:val="num" w:pos="520"/>
              </w:tabs>
              <w:overflowPunct w:val="0"/>
              <w:autoSpaceDE w:val="0"/>
              <w:autoSpaceDN w:val="0"/>
              <w:adjustRightInd w:val="0"/>
              <w:spacing w:after="0"/>
              <w:ind w:left="66" w:right="18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22124">
              <w:rPr>
                <w:rFonts w:ascii="Times New Roman" w:hAnsi="Times New Roman" w:cs="Times New Roman"/>
                <w:sz w:val="28"/>
                <w:szCs w:val="28"/>
              </w:rPr>
              <w:t xml:space="preserve">Злыднев А.А. к.п.н., с.н.с.; Захаров Г.Г., м.н.с. (ФГБУ СПБНИИФК). </w:t>
            </w:r>
          </w:p>
        </w:tc>
      </w:tr>
      <w:tr w:rsidR="00657548" w:rsidRPr="004A3593" w:rsidTr="00022124">
        <w:tc>
          <w:tcPr>
            <w:tcW w:w="1068" w:type="dxa"/>
          </w:tcPr>
          <w:p w:rsidR="00657548" w:rsidRPr="00022124" w:rsidRDefault="00657548" w:rsidP="00997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9</w:t>
            </w:r>
            <w:r w:rsid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9065" w:type="dxa"/>
          </w:tcPr>
          <w:p w:rsidR="00657548" w:rsidRPr="00022124" w:rsidRDefault="00780F80" w:rsidP="00022124">
            <w:pPr>
              <w:widowControl w:val="0"/>
              <w:autoSpaceDE w:val="0"/>
              <w:autoSpaceDN w:val="0"/>
              <w:adjustRightInd w:val="0"/>
              <w:spacing w:after="0"/>
              <w:ind w:lef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27" style="position:absolute;left:0;text-align:left;z-index:-251658240;mso-position-horizontal-relative:text;mso-position-vertical-relative:text" from="-8.25pt,.5pt" to="472.9pt,.5pt" o:allowincell="f" strokeweight=".16931mm"/>
              </w:pict>
            </w:r>
            <w:r w:rsidR="00657548" w:rsidRPr="00022124">
              <w:rPr>
                <w:rFonts w:ascii="Times New Roman" w:hAnsi="Times New Roman" w:cs="Times New Roman"/>
                <w:sz w:val="28"/>
                <w:szCs w:val="28"/>
              </w:rPr>
              <w:t xml:space="preserve">Нормы, требования и условия их выполнения по виду спорта </w:t>
            </w:r>
            <w:r w:rsidR="000221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57548" w:rsidRPr="00022124">
              <w:rPr>
                <w:rFonts w:ascii="Times New Roman" w:hAnsi="Times New Roman" w:cs="Times New Roman"/>
                <w:sz w:val="28"/>
                <w:szCs w:val="28"/>
              </w:rPr>
              <w:t>Лыжное двоеборье</w:t>
            </w:r>
            <w:r w:rsidR="0002212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57548" w:rsidRPr="00022124">
              <w:rPr>
                <w:rFonts w:ascii="Times New Roman" w:hAnsi="Times New Roman" w:cs="Times New Roman"/>
                <w:sz w:val="28"/>
                <w:szCs w:val="28"/>
              </w:rPr>
              <w:t>(утверждено приказом Министерства спорта и туризма Росси</w:t>
            </w:r>
            <w:r w:rsidR="00022124">
              <w:rPr>
                <w:rFonts w:ascii="Times New Roman" w:hAnsi="Times New Roman" w:cs="Times New Roman"/>
                <w:sz w:val="28"/>
                <w:szCs w:val="28"/>
              </w:rPr>
              <w:t>йской Федерации</w:t>
            </w:r>
            <w:r w:rsidR="00657548" w:rsidRPr="00022124">
              <w:rPr>
                <w:rFonts w:ascii="Times New Roman" w:hAnsi="Times New Roman" w:cs="Times New Roman"/>
                <w:sz w:val="28"/>
                <w:szCs w:val="28"/>
              </w:rPr>
              <w:t xml:space="preserve"> от 23</w:t>
            </w:r>
            <w:r w:rsidR="00022124"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  <w:r w:rsidR="00657548" w:rsidRPr="00022124">
              <w:rPr>
                <w:rFonts w:ascii="Times New Roman" w:hAnsi="Times New Roman" w:cs="Times New Roman"/>
                <w:sz w:val="28"/>
                <w:szCs w:val="28"/>
              </w:rPr>
              <w:t>2010 г. № 1257</w:t>
            </w:r>
            <w:r w:rsidR="000221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57548" w:rsidRPr="004A3593" w:rsidTr="00022124">
        <w:tc>
          <w:tcPr>
            <w:tcW w:w="1068" w:type="dxa"/>
          </w:tcPr>
          <w:p w:rsidR="00657548" w:rsidRPr="00022124" w:rsidRDefault="00657548" w:rsidP="00997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10</w:t>
            </w:r>
            <w:r w:rsid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9065" w:type="dxa"/>
          </w:tcPr>
          <w:p w:rsidR="00657548" w:rsidRPr="00022124" w:rsidRDefault="00657548" w:rsidP="00997535">
            <w:pPr>
              <w:pStyle w:val="Default"/>
              <w:ind w:left="66"/>
              <w:jc w:val="both"/>
              <w:rPr>
                <w:spacing w:val="-3"/>
                <w:sz w:val="28"/>
                <w:szCs w:val="28"/>
              </w:rPr>
            </w:pPr>
            <w:r w:rsidRPr="00022124">
              <w:rPr>
                <w:sz w:val="28"/>
                <w:szCs w:val="28"/>
              </w:rPr>
              <w:t xml:space="preserve">Карелин А.О. Правильное питание при занятиях спортом и физкультурой.- СПб.: «Издательство «ДИЛЯ», 2003. </w:t>
            </w:r>
          </w:p>
        </w:tc>
      </w:tr>
      <w:tr w:rsidR="00657548" w:rsidRPr="004A3593" w:rsidTr="00022124">
        <w:tc>
          <w:tcPr>
            <w:tcW w:w="1068" w:type="dxa"/>
          </w:tcPr>
          <w:p w:rsidR="00657548" w:rsidRPr="00022124" w:rsidRDefault="00657548" w:rsidP="00997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11</w:t>
            </w:r>
            <w:r w:rsid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9065" w:type="dxa"/>
          </w:tcPr>
          <w:p w:rsidR="00657548" w:rsidRPr="00022124" w:rsidRDefault="00657548" w:rsidP="00997535">
            <w:pPr>
              <w:pStyle w:val="Default"/>
              <w:jc w:val="both"/>
              <w:rPr>
                <w:sz w:val="28"/>
                <w:szCs w:val="28"/>
              </w:rPr>
            </w:pPr>
            <w:r w:rsidRPr="00022124">
              <w:rPr>
                <w:sz w:val="28"/>
                <w:szCs w:val="28"/>
              </w:rPr>
              <w:t xml:space="preserve">Мирзоев О.М. Восстановительные средства в системе подготовки спортсменов. - М.: Физкультура и Спорт, 2005. </w:t>
            </w:r>
          </w:p>
        </w:tc>
      </w:tr>
      <w:tr w:rsidR="00657548" w:rsidRPr="004A3593" w:rsidTr="00022124">
        <w:trPr>
          <w:trHeight w:val="392"/>
        </w:trPr>
        <w:tc>
          <w:tcPr>
            <w:tcW w:w="1068" w:type="dxa"/>
          </w:tcPr>
          <w:p w:rsidR="00657548" w:rsidRPr="00022124" w:rsidRDefault="00657548" w:rsidP="00997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12</w:t>
            </w:r>
            <w:r w:rsid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9065" w:type="dxa"/>
          </w:tcPr>
          <w:p w:rsidR="00657548" w:rsidRPr="00022124" w:rsidRDefault="00657548" w:rsidP="00022124">
            <w:pPr>
              <w:pStyle w:val="Default"/>
              <w:jc w:val="both"/>
              <w:rPr>
                <w:sz w:val="28"/>
                <w:szCs w:val="28"/>
              </w:rPr>
            </w:pPr>
            <w:r w:rsidRPr="00022124">
              <w:rPr>
                <w:sz w:val="28"/>
                <w:szCs w:val="28"/>
              </w:rPr>
              <w:t>Физиология человека/ По</w:t>
            </w:r>
            <w:r w:rsidR="00022124">
              <w:rPr>
                <w:sz w:val="28"/>
                <w:szCs w:val="28"/>
              </w:rPr>
              <w:t>д ред. Зимкина Н.В.</w:t>
            </w:r>
            <w:r w:rsidRPr="00022124">
              <w:rPr>
                <w:sz w:val="28"/>
                <w:szCs w:val="28"/>
              </w:rPr>
              <w:t xml:space="preserve"> – М.: ФИС, 1970. </w:t>
            </w:r>
          </w:p>
        </w:tc>
      </w:tr>
      <w:tr w:rsidR="00657548" w:rsidRPr="004A3593" w:rsidTr="00022124">
        <w:tc>
          <w:tcPr>
            <w:tcW w:w="1068" w:type="dxa"/>
          </w:tcPr>
          <w:p w:rsidR="00657548" w:rsidRPr="00022124" w:rsidRDefault="00657548" w:rsidP="00997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13</w:t>
            </w:r>
            <w:r w:rsid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9065" w:type="dxa"/>
          </w:tcPr>
          <w:p w:rsidR="00657548" w:rsidRPr="00022124" w:rsidRDefault="00657548" w:rsidP="00997535">
            <w:pPr>
              <w:pStyle w:val="Default"/>
              <w:jc w:val="both"/>
              <w:rPr>
                <w:spacing w:val="-3"/>
                <w:sz w:val="28"/>
                <w:szCs w:val="28"/>
              </w:rPr>
            </w:pPr>
            <w:r w:rsidRPr="00022124">
              <w:rPr>
                <w:sz w:val="28"/>
                <w:szCs w:val="28"/>
              </w:rPr>
              <w:t>Платонов В.Н. Система подготовки спортсменов в олимпийском спорте. Общая теория и ее практические приложения. - М.: Советский спорт, 2005.</w:t>
            </w:r>
          </w:p>
        </w:tc>
      </w:tr>
      <w:tr w:rsidR="00657548" w:rsidRPr="004A3593" w:rsidTr="00022124">
        <w:tc>
          <w:tcPr>
            <w:tcW w:w="1068" w:type="dxa"/>
          </w:tcPr>
          <w:p w:rsidR="00657548" w:rsidRPr="00022124" w:rsidRDefault="00657548" w:rsidP="00997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14</w:t>
            </w:r>
            <w:r w:rsid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9065" w:type="dxa"/>
          </w:tcPr>
          <w:p w:rsidR="00657548" w:rsidRPr="00022124" w:rsidRDefault="00657548" w:rsidP="00997535">
            <w:pPr>
              <w:pStyle w:val="Default"/>
              <w:jc w:val="both"/>
              <w:rPr>
                <w:sz w:val="28"/>
                <w:szCs w:val="28"/>
              </w:rPr>
            </w:pPr>
            <w:r w:rsidRPr="00022124">
              <w:rPr>
                <w:sz w:val="28"/>
                <w:szCs w:val="28"/>
              </w:rPr>
              <w:t xml:space="preserve">Рубин В.С. Олимпийский и годичные циклы тренировки. Теория и </w:t>
            </w:r>
            <w:r w:rsidRPr="00022124">
              <w:rPr>
                <w:sz w:val="28"/>
                <w:szCs w:val="28"/>
              </w:rPr>
              <w:lastRenderedPageBreak/>
              <w:t xml:space="preserve">практика: Учебное пособие. - М.: Советский спорт, 2004. </w:t>
            </w:r>
          </w:p>
        </w:tc>
      </w:tr>
      <w:tr w:rsidR="00657548" w:rsidRPr="004A3593" w:rsidTr="00022124">
        <w:tc>
          <w:tcPr>
            <w:tcW w:w="1068" w:type="dxa"/>
          </w:tcPr>
          <w:p w:rsidR="00657548" w:rsidRPr="00022124" w:rsidRDefault="00657548" w:rsidP="00997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lastRenderedPageBreak/>
              <w:t>15</w:t>
            </w:r>
            <w:r w:rsid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9065" w:type="dxa"/>
          </w:tcPr>
          <w:p w:rsidR="00657548" w:rsidRPr="00022124" w:rsidRDefault="00657548" w:rsidP="00022124">
            <w:pPr>
              <w:pStyle w:val="Default"/>
              <w:jc w:val="both"/>
              <w:rPr>
                <w:sz w:val="28"/>
                <w:szCs w:val="28"/>
              </w:rPr>
            </w:pPr>
            <w:r w:rsidRPr="00022124">
              <w:rPr>
                <w:sz w:val="28"/>
                <w:szCs w:val="28"/>
              </w:rPr>
              <w:t>Теоретическая подготовка юных спортсменов/ Под ред. Буйлина</w:t>
            </w:r>
            <w:r w:rsidR="00022124">
              <w:rPr>
                <w:sz w:val="28"/>
                <w:szCs w:val="28"/>
              </w:rPr>
              <w:t xml:space="preserve"> Ю.</w:t>
            </w:r>
            <w:r w:rsidR="00022124">
              <w:rPr>
                <w:caps/>
                <w:sz w:val="28"/>
                <w:szCs w:val="28"/>
              </w:rPr>
              <w:t>Ф.</w:t>
            </w:r>
            <w:r w:rsidRPr="00022124">
              <w:rPr>
                <w:sz w:val="28"/>
                <w:szCs w:val="28"/>
              </w:rPr>
              <w:t>, Курамшина</w:t>
            </w:r>
            <w:r w:rsidR="00022124">
              <w:rPr>
                <w:sz w:val="28"/>
                <w:szCs w:val="28"/>
              </w:rPr>
              <w:t xml:space="preserve"> Ю.Ф.</w:t>
            </w:r>
            <w:r w:rsidRPr="00022124">
              <w:rPr>
                <w:sz w:val="28"/>
                <w:szCs w:val="28"/>
              </w:rPr>
              <w:t xml:space="preserve"> – М.: ФИС, 1981. </w:t>
            </w:r>
          </w:p>
        </w:tc>
      </w:tr>
      <w:tr w:rsidR="00657548" w:rsidRPr="004A3593" w:rsidTr="00022124">
        <w:tc>
          <w:tcPr>
            <w:tcW w:w="1068" w:type="dxa"/>
          </w:tcPr>
          <w:p w:rsidR="00657548" w:rsidRPr="00022124" w:rsidRDefault="00657548" w:rsidP="00997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16</w:t>
            </w:r>
            <w:r w:rsid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9065" w:type="dxa"/>
          </w:tcPr>
          <w:p w:rsidR="00657548" w:rsidRPr="00022124" w:rsidRDefault="00657548" w:rsidP="00997535">
            <w:pPr>
              <w:pStyle w:val="Default"/>
              <w:jc w:val="both"/>
              <w:rPr>
                <w:sz w:val="28"/>
                <w:szCs w:val="28"/>
              </w:rPr>
            </w:pPr>
            <w:r w:rsidRPr="00022124">
              <w:rPr>
                <w:sz w:val="28"/>
                <w:szCs w:val="28"/>
              </w:rPr>
              <w:t xml:space="preserve">Филин В.П. Воспитание физических качеств у юных спортсменов. – М.: ФИС, 1974. </w:t>
            </w:r>
          </w:p>
        </w:tc>
      </w:tr>
      <w:tr w:rsidR="00657548" w:rsidRPr="004A3593" w:rsidTr="00022124">
        <w:tc>
          <w:tcPr>
            <w:tcW w:w="1068" w:type="dxa"/>
          </w:tcPr>
          <w:p w:rsidR="00657548" w:rsidRPr="00022124" w:rsidRDefault="00657548" w:rsidP="00022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1</w:t>
            </w:r>
            <w:r w:rsid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7.</w:t>
            </w:r>
          </w:p>
        </w:tc>
        <w:tc>
          <w:tcPr>
            <w:tcW w:w="9065" w:type="dxa"/>
          </w:tcPr>
          <w:p w:rsidR="00657548" w:rsidRPr="00022124" w:rsidRDefault="00657548" w:rsidP="00997535">
            <w:pPr>
              <w:pStyle w:val="Default"/>
              <w:jc w:val="both"/>
              <w:rPr>
                <w:spacing w:val="-3"/>
                <w:sz w:val="28"/>
                <w:szCs w:val="28"/>
              </w:rPr>
            </w:pPr>
            <w:r w:rsidRPr="00022124">
              <w:rPr>
                <w:sz w:val="28"/>
                <w:szCs w:val="28"/>
              </w:rPr>
              <w:t>Былеева Л.В. Подвижные игры. Практический материал: Учебное пособие. - М.: ТВТ Дивизион, 2005.</w:t>
            </w:r>
          </w:p>
        </w:tc>
      </w:tr>
      <w:tr w:rsidR="00657548" w:rsidRPr="004A3593" w:rsidTr="00022124">
        <w:tc>
          <w:tcPr>
            <w:tcW w:w="1068" w:type="dxa"/>
          </w:tcPr>
          <w:p w:rsidR="00657548" w:rsidRPr="00022124" w:rsidRDefault="00657548" w:rsidP="000221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1</w:t>
            </w:r>
            <w:r w:rsidR="0002212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8.</w:t>
            </w:r>
          </w:p>
        </w:tc>
        <w:tc>
          <w:tcPr>
            <w:tcW w:w="9065" w:type="dxa"/>
          </w:tcPr>
          <w:p w:rsidR="00657548" w:rsidRPr="00022124" w:rsidRDefault="00657548" w:rsidP="00997535">
            <w:pPr>
              <w:pStyle w:val="Default"/>
              <w:jc w:val="both"/>
              <w:rPr>
                <w:sz w:val="28"/>
                <w:szCs w:val="28"/>
              </w:rPr>
            </w:pPr>
            <w:r w:rsidRPr="00022124">
              <w:rPr>
                <w:sz w:val="28"/>
                <w:szCs w:val="28"/>
              </w:rPr>
              <w:t xml:space="preserve">Залетаев И.П. Общеразвивающие упражнения. - М.: Физкультура и спорт, 2002. </w:t>
            </w:r>
          </w:p>
        </w:tc>
      </w:tr>
    </w:tbl>
    <w:p w:rsidR="00657548" w:rsidRDefault="00657548" w:rsidP="00657548">
      <w:pPr>
        <w:pStyle w:val="Default"/>
        <w:ind w:left="360"/>
        <w:jc w:val="center"/>
        <w:rPr>
          <w:b/>
          <w:bCs/>
          <w:sz w:val="28"/>
          <w:szCs w:val="28"/>
        </w:rPr>
      </w:pPr>
    </w:p>
    <w:p w:rsidR="00657548" w:rsidRPr="001F282B" w:rsidRDefault="00657548" w:rsidP="00657548">
      <w:pPr>
        <w:pStyle w:val="Default"/>
        <w:ind w:left="360"/>
        <w:jc w:val="center"/>
        <w:rPr>
          <w:b/>
          <w:bCs/>
          <w:sz w:val="28"/>
          <w:szCs w:val="28"/>
        </w:rPr>
      </w:pPr>
      <w:r w:rsidRPr="001F282B">
        <w:rPr>
          <w:b/>
          <w:bCs/>
          <w:sz w:val="28"/>
          <w:szCs w:val="28"/>
        </w:rPr>
        <w:t>Перечень ресурсов информационно-телекоммуникационной сети</w:t>
      </w:r>
    </w:p>
    <w:p w:rsidR="00657548" w:rsidRPr="001F282B" w:rsidRDefault="00657548" w:rsidP="00657548">
      <w:pPr>
        <w:pStyle w:val="Default"/>
        <w:ind w:left="360"/>
        <w:jc w:val="center"/>
        <w:rPr>
          <w:b/>
          <w:bCs/>
          <w:sz w:val="28"/>
          <w:szCs w:val="28"/>
        </w:rPr>
      </w:pPr>
      <w:r w:rsidRPr="001F282B">
        <w:rPr>
          <w:b/>
          <w:bCs/>
          <w:sz w:val="28"/>
          <w:szCs w:val="28"/>
        </w:rPr>
        <w:t>«Интернет»</w:t>
      </w:r>
    </w:p>
    <w:p w:rsidR="00657548" w:rsidRPr="001F282B" w:rsidRDefault="00657548" w:rsidP="00657548">
      <w:pPr>
        <w:pStyle w:val="Default"/>
        <w:numPr>
          <w:ilvl w:val="0"/>
          <w:numId w:val="15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val="en-US"/>
        </w:rPr>
      </w:pPr>
      <w:r w:rsidRPr="001F282B">
        <w:rPr>
          <w:bCs/>
          <w:sz w:val="28"/>
          <w:szCs w:val="28"/>
        </w:rPr>
        <w:t xml:space="preserve">Всероссийский реестр видов спорта. [Электронный ресурс]. </w:t>
      </w:r>
      <w:r w:rsidR="00022124">
        <w:rPr>
          <w:bCs/>
          <w:sz w:val="28"/>
          <w:szCs w:val="28"/>
          <w:lang w:val="en-US"/>
        </w:rPr>
        <w:t xml:space="preserve">URL: </w:t>
      </w:r>
      <w:r w:rsidRPr="001F282B">
        <w:rPr>
          <w:bCs/>
          <w:sz w:val="28"/>
          <w:szCs w:val="28"/>
          <w:lang w:val="en-US"/>
        </w:rPr>
        <w:t>http://www.minsport.gov.ru/sport/high-sport/priznanie-vidov-spor</w:t>
      </w:r>
      <w:r w:rsidR="00022124">
        <w:rPr>
          <w:bCs/>
          <w:sz w:val="28"/>
          <w:szCs w:val="28"/>
          <w:lang w:val="en-US"/>
        </w:rPr>
        <w:t>ta</w:t>
      </w:r>
      <w:r w:rsidRPr="001F282B">
        <w:rPr>
          <w:bCs/>
          <w:sz w:val="28"/>
          <w:szCs w:val="28"/>
          <w:lang w:val="en-US"/>
        </w:rPr>
        <w:t>/.</w:t>
      </w:r>
    </w:p>
    <w:p w:rsidR="00657548" w:rsidRPr="00F54CC7" w:rsidRDefault="00657548" w:rsidP="00657548">
      <w:pPr>
        <w:pStyle w:val="Default"/>
        <w:numPr>
          <w:ilvl w:val="0"/>
          <w:numId w:val="15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val="en-US"/>
        </w:rPr>
      </w:pPr>
      <w:r w:rsidRPr="001F282B">
        <w:rPr>
          <w:bCs/>
          <w:sz w:val="28"/>
          <w:szCs w:val="28"/>
        </w:rPr>
        <w:t xml:space="preserve">Единая всероссийская спортивная классификация [Электронный ресурс]. </w:t>
      </w:r>
      <w:r w:rsidRPr="009D2747">
        <w:rPr>
          <w:bCs/>
          <w:sz w:val="28"/>
          <w:szCs w:val="28"/>
          <w:lang w:val="en-US"/>
        </w:rPr>
        <w:t>URL</w:t>
      </w:r>
      <w:r w:rsidRPr="00F54CC7">
        <w:rPr>
          <w:bCs/>
          <w:sz w:val="28"/>
          <w:szCs w:val="28"/>
          <w:lang w:val="en-US"/>
        </w:rPr>
        <w:t>: https://www.minsport.gov.ru/sport/high-sport/edinaya-vserossiyska/</w:t>
      </w:r>
    </w:p>
    <w:p w:rsidR="00657548" w:rsidRPr="009D2747" w:rsidRDefault="00657548" w:rsidP="00657548">
      <w:pPr>
        <w:pStyle w:val="Default"/>
        <w:numPr>
          <w:ilvl w:val="0"/>
          <w:numId w:val="15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val="en-US"/>
        </w:rPr>
      </w:pPr>
      <w:r w:rsidRPr="001F282B">
        <w:rPr>
          <w:bCs/>
          <w:sz w:val="28"/>
          <w:szCs w:val="28"/>
        </w:rPr>
        <w:t xml:space="preserve">Единый календарный план межрегиональных, всероссийских и международных физкультурных мероприятий и спортивных мероприятий, положения о всероссийских соревнованиях [Электронный ресурс]. </w:t>
      </w:r>
      <w:r w:rsidRPr="001F282B">
        <w:rPr>
          <w:bCs/>
          <w:sz w:val="28"/>
          <w:szCs w:val="28"/>
          <w:lang w:val="en-US"/>
        </w:rPr>
        <w:t>URL: //http://www.minsport.gov.ru/sport/high-sport/edinyy-kalendarnyy-p/.</w:t>
      </w:r>
    </w:p>
    <w:p w:rsidR="00657548" w:rsidRPr="001F282B" w:rsidRDefault="00022124" w:rsidP="00657548">
      <w:pPr>
        <w:pStyle w:val="Default"/>
        <w:numPr>
          <w:ilvl w:val="0"/>
          <w:numId w:val="15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1F282B">
        <w:rPr>
          <w:bCs/>
          <w:sz w:val="28"/>
          <w:szCs w:val="28"/>
        </w:rPr>
        <w:t>Официальный интернет-сайт</w:t>
      </w:r>
      <w:r w:rsidR="00657548" w:rsidRPr="001F282B">
        <w:rPr>
          <w:bCs/>
          <w:sz w:val="28"/>
          <w:szCs w:val="28"/>
        </w:rPr>
        <w:t xml:space="preserve"> Федерации прыжков на лыжах с трамплина и лыжного двоеборья России [Электронный ресурс]. URL:</w:t>
      </w:r>
      <w:r>
        <w:rPr>
          <w:bCs/>
          <w:sz w:val="28"/>
          <w:szCs w:val="28"/>
          <w:lang w:val="en-US"/>
        </w:rPr>
        <w:t xml:space="preserve"> </w:t>
      </w:r>
      <w:r w:rsidR="00657548" w:rsidRPr="001F282B">
        <w:rPr>
          <w:bCs/>
          <w:sz w:val="28"/>
          <w:szCs w:val="28"/>
        </w:rPr>
        <w:t>http://www.skijumpingrus.ru/.</w:t>
      </w:r>
    </w:p>
    <w:p w:rsidR="00657548" w:rsidRPr="00427DCF" w:rsidRDefault="00022124" w:rsidP="00657548">
      <w:pPr>
        <w:pStyle w:val="Default"/>
        <w:numPr>
          <w:ilvl w:val="0"/>
          <w:numId w:val="15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val="en-US"/>
        </w:rPr>
      </w:pPr>
      <w:r w:rsidRPr="001F282B">
        <w:rPr>
          <w:bCs/>
          <w:sz w:val="28"/>
          <w:szCs w:val="28"/>
        </w:rPr>
        <w:t>Официальный интернет-сайт</w:t>
      </w:r>
      <w:r w:rsidR="00657548" w:rsidRPr="001F282B">
        <w:rPr>
          <w:bCs/>
          <w:sz w:val="28"/>
          <w:szCs w:val="28"/>
        </w:rPr>
        <w:t xml:space="preserve"> РУСАДА [Электронный ресурс]. </w:t>
      </w:r>
      <w:r w:rsidR="00657548" w:rsidRPr="00427DCF">
        <w:rPr>
          <w:bCs/>
          <w:sz w:val="28"/>
          <w:szCs w:val="28"/>
          <w:lang w:val="en-US"/>
        </w:rPr>
        <w:t>URL: http://www.rusada.ru/.</w:t>
      </w:r>
    </w:p>
    <w:p w:rsidR="00657548" w:rsidRPr="001F282B" w:rsidRDefault="00657548" w:rsidP="00657548">
      <w:pPr>
        <w:pStyle w:val="Default"/>
        <w:numPr>
          <w:ilvl w:val="0"/>
          <w:numId w:val="15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1F282B">
        <w:rPr>
          <w:bCs/>
          <w:sz w:val="28"/>
          <w:szCs w:val="28"/>
        </w:rPr>
        <w:t>Официальный интернет-сайт Министерства спорта Российской Федерации [электронный ресурс</w:t>
      </w:r>
      <w:r>
        <w:rPr>
          <w:bCs/>
          <w:sz w:val="28"/>
          <w:szCs w:val="28"/>
        </w:rPr>
        <w:t>] https://www.minsport.gov.ru/ (дата обращения: 17.12.2022</w:t>
      </w:r>
      <w:r w:rsidRPr="001F282B">
        <w:rPr>
          <w:bCs/>
          <w:sz w:val="28"/>
          <w:szCs w:val="28"/>
        </w:rPr>
        <w:t>).</w:t>
      </w:r>
    </w:p>
    <w:p w:rsidR="00657548" w:rsidRPr="001F282B" w:rsidRDefault="00657548" w:rsidP="00657548">
      <w:pPr>
        <w:pStyle w:val="Default"/>
        <w:numPr>
          <w:ilvl w:val="0"/>
          <w:numId w:val="15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1F282B">
        <w:rPr>
          <w:bCs/>
          <w:sz w:val="28"/>
          <w:szCs w:val="28"/>
        </w:rPr>
        <w:t>Официальный интернет-сайт Всемирного антидопингового агентства (ВАДА) [электронный ресурс] https://www.wada-ama.</w:t>
      </w:r>
      <w:r>
        <w:rPr>
          <w:bCs/>
          <w:sz w:val="28"/>
          <w:szCs w:val="28"/>
        </w:rPr>
        <w:t>org/ (дата обращения: 17.12.2022</w:t>
      </w:r>
      <w:r w:rsidRPr="001F282B">
        <w:rPr>
          <w:bCs/>
          <w:sz w:val="28"/>
          <w:szCs w:val="28"/>
        </w:rPr>
        <w:t>).</w:t>
      </w:r>
    </w:p>
    <w:p w:rsidR="00657548" w:rsidRPr="001F282B" w:rsidRDefault="00657548" w:rsidP="00657548">
      <w:pPr>
        <w:pStyle w:val="Default"/>
        <w:numPr>
          <w:ilvl w:val="0"/>
          <w:numId w:val="15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1F282B">
        <w:rPr>
          <w:bCs/>
          <w:sz w:val="28"/>
          <w:szCs w:val="28"/>
        </w:rPr>
        <w:t>Приказ</w:t>
      </w:r>
      <w:r w:rsidR="00022124" w:rsidRPr="00022124">
        <w:rPr>
          <w:bCs/>
          <w:sz w:val="28"/>
          <w:szCs w:val="28"/>
        </w:rPr>
        <w:t xml:space="preserve"> </w:t>
      </w:r>
      <w:r w:rsidR="00022124">
        <w:rPr>
          <w:bCs/>
          <w:sz w:val="28"/>
          <w:szCs w:val="28"/>
        </w:rPr>
        <w:t>Министерств</w:t>
      </w:r>
      <w:r w:rsidR="00D86E79">
        <w:rPr>
          <w:bCs/>
          <w:sz w:val="28"/>
          <w:szCs w:val="28"/>
        </w:rPr>
        <w:t>а</w:t>
      </w:r>
      <w:r w:rsidR="00022124">
        <w:rPr>
          <w:bCs/>
          <w:sz w:val="28"/>
          <w:szCs w:val="28"/>
        </w:rPr>
        <w:t xml:space="preserve"> спорта</w:t>
      </w:r>
      <w:r w:rsidRPr="001F282B">
        <w:rPr>
          <w:bCs/>
          <w:sz w:val="28"/>
          <w:szCs w:val="28"/>
        </w:rPr>
        <w:t xml:space="preserve"> </w:t>
      </w:r>
      <w:r w:rsidR="00022124" w:rsidRPr="002069B2">
        <w:rPr>
          <w:color w:val="auto"/>
          <w:sz w:val="28"/>
          <w:szCs w:val="28"/>
        </w:rPr>
        <w:t>Р</w:t>
      </w:r>
      <w:r w:rsidR="00022124">
        <w:rPr>
          <w:color w:val="auto"/>
          <w:sz w:val="28"/>
          <w:szCs w:val="28"/>
        </w:rPr>
        <w:t xml:space="preserve">оссийской </w:t>
      </w:r>
      <w:r w:rsidR="00022124" w:rsidRPr="002069B2">
        <w:rPr>
          <w:color w:val="auto"/>
          <w:sz w:val="28"/>
          <w:szCs w:val="28"/>
        </w:rPr>
        <w:t>Ф</w:t>
      </w:r>
      <w:r w:rsidR="00022124">
        <w:rPr>
          <w:color w:val="auto"/>
          <w:sz w:val="28"/>
          <w:szCs w:val="28"/>
        </w:rPr>
        <w:t>едерации</w:t>
      </w:r>
      <w:r w:rsidR="00022124" w:rsidRPr="002069B2">
        <w:rPr>
          <w:color w:val="auto"/>
          <w:sz w:val="28"/>
          <w:szCs w:val="28"/>
        </w:rPr>
        <w:t xml:space="preserve"> </w:t>
      </w:r>
      <w:r w:rsidR="001318D2">
        <w:rPr>
          <w:bCs/>
          <w:sz w:val="28"/>
          <w:szCs w:val="28"/>
        </w:rPr>
        <w:t>от 11</w:t>
      </w:r>
      <w:r w:rsidR="00022124">
        <w:rPr>
          <w:bCs/>
          <w:sz w:val="28"/>
          <w:szCs w:val="28"/>
        </w:rPr>
        <w:t xml:space="preserve"> июля </w:t>
      </w:r>
      <w:r w:rsidR="001318D2">
        <w:rPr>
          <w:bCs/>
          <w:sz w:val="28"/>
          <w:szCs w:val="28"/>
        </w:rPr>
        <w:t>2016 г. № 800</w:t>
      </w:r>
      <w:r w:rsidRPr="001F282B">
        <w:rPr>
          <w:bCs/>
          <w:sz w:val="28"/>
          <w:szCs w:val="28"/>
        </w:rPr>
        <w:t xml:space="preserve"> «Об утверждении правил вида спорта «</w:t>
      </w:r>
      <w:r w:rsidR="008F2DB0">
        <w:rPr>
          <w:bCs/>
          <w:sz w:val="28"/>
          <w:szCs w:val="28"/>
        </w:rPr>
        <w:t>лыжное двоеборье</w:t>
      </w:r>
      <w:r w:rsidRPr="001F282B">
        <w:rPr>
          <w:bCs/>
          <w:sz w:val="28"/>
          <w:szCs w:val="28"/>
        </w:rPr>
        <w:t xml:space="preserve">» [Электронный ресурс]. URL: </w:t>
      </w:r>
      <w:r w:rsidR="002574C8" w:rsidRPr="002574C8">
        <w:rPr>
          <w:bCs/>
          <w:sz w:val="28"/>
          <w:szCs w:val="28"/>
        </w:rPr>
        <w:t>https://base.garant.ru/71589538/</w:t>
      </w:r>
    </w:p>
    <w:p w:rsidR="00657548" w:rsidRPr="001F282B" w:rsidRDefault="00657548" w:rsidP="00657548">
      <w:pPr>
        <w:pStyle w:val="Default"/>
        <w:numPr>
          <w:ilvl w:val="0"/>
          <w:numId w:val="15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1F282B">
        <w:rPr>
          <w:bCs/>
          <w:sz w:val="28"/>
          <w:szCs w:val="28"/>
        </w:rPr>
        <w:t xml:space="preserve">Федеральный закон от </w:t>
      </w:r>
      <w:r w:rsidR="00022124">
        <w:rPr>
          <w:bCs/>
          <w:sz w:val="28"/>
          <w:szCs w:val="28"/>
        </w:rPr>
        <w:t xml:space="preserve">4 декабря </w:t>
      </w:r>
      <w:r w:rsidRPr="001F282B">
        <w:rPr>
          <w:bCs/>
          <w:sz w:val="28"/>
          <w:szCs w:val="28"/>
        </w:rPr>
        <w:t xml:space="preserve">2007 г. №329-ФЗ «О физической культуре и спорте в Российской Федерации» [Электронный ресурс]. </w:t>
      </w:r>
      <w:r w:rsidRPr="001F282B">
        <w:rPr>
          <w:bCs/>
          <w:sz w:val="28"/>
          <w:szCs w:val="28"/>
          <w:lang w:val="en-US"/>
        </w:rPr>
        <w:t>URL</w:t>
      </w:r>
      <w:r w:rsidRPr="00022124">
        <w:rPr>
          <w:bCs/>
          <w:sz w:val="28"/>
          <w:szCs w:val="28"/>
        </w:rPr>
        <w:t xml:space="preserve">: </w:t>
      </w:r>
      <w:r w:rsidRPr="001F282B">
        <w:rPr>
          <w:bCs/>
          <w:sz w:val="28"/>
          <w:szCs w:val="28"/>
          <w:lang w:val="en-US"/>
        </w:rPr>
        <w:t>http</w:t>
      </w:r>
      <w:r w:rsidRPr="00022124">
        <w:rPr>
          <w:bCs/>
          <w:sz w:val="28"/>
          <w:szCs w:val="28"/>
        </w:rPr>
        <w:t>://</w:t>
      </w:r>
      <w:r w:rsidRPr="001F282B">
        <w:rPr>
          <w:bCs/>
          <w:sz w:val="28"/>
          <w:szCs w:val="28"/>
          <w:lang w:val="en-US"/>
        </w:rPr>
        <w:t>www</w:t>
      </w:r>
      <w:r w:rsidRPr="00022124">
        <w:rPr>
          <w:bCs/>
          <w:sz w:val="28"/>
          <w:szCs w:val="28"/>
        </w:rPr>
        <w:t>.</w:t>
      </w:r>
      <w:r w:rsidRPr="001F282B">
        <w:rPr>
          <w:bCs/>
          <w:sz w:val="28"/>
          <w:szCs w:val="28"/>
          <w:lang w:val="en-US"/>
        </w:rPr>
        <w:t>consultant</w:t>
      </w:r>
      <w:r w:rsidRPr="00022124">
        <w:rPr>
          <w:bCs/>
          <w:sz w:val="28"/>
          <w:szCs w:val="28"/>
        </w:rPr>
        <w:t>.</w:t>
      </w:r>
      <w:r w:rsidRPr="001F282B">
        <w:rPr>
          <w:bCs/>
          <w:sz w:val="28"/>
          <w:szCs w:val="28"/>
          <w:lang w:val="en-US"/>
        </w:rPr>
        <w:t>ru</w:t>
      </w:r>
      <w:r w:rsidRPr="00022124">
        <w:rPr>
          <w:bCs/>
          <w:sz w:val="28"/>
          <w:szCs w:val="28"/>
        </w:rPr>
        <w:t>/</w:t>
      </w:r>
      <w:r w:rsidRPr="001F282B">
        <w:rPr>
          <w:bCs/>
          <w:sz w:val="28"/>
          <w:szCs w:val="28"/>
          <w:lang w:val="en-US"/>
        </w:rPr>
        <w:t>document</w:t>
      </w:r>
      <w:r w:rsidRPr="00022124">
        <w:rPr>
          <w:bCs/>
          <w:sz w:val="28"/>
          <w:szCs w:val="28"/>
        </w:rPr>
        <w:t>/</w:t>
      </w:r>
      <w:r w:rsidRPr="001F282B">
        <w:rPr>
          <w:bCs/>
          <w:sz w:val="28"/>
          <w:szCs w:val="28"/>
          <w:lang w:val="en-US"/>
        </w:rPr>
        <w:t>cons</w:t>
      </w:r>
      <w:r w:rsidRPr="00022124">
        <w:rPr>
          <w:bCs/>
          <w:sz w:val="28"/>
          <w:szCs w:val="28"/>
        </w:rPr>
        <w:t>_</w:t>
      </w:r>
      <w:r w:rsidRPr="001F282B">
        <w:rPr>
          <w:bCs/>
          <w:sz w:val="28"/>
          <w:szCs w:val="28"/>
          <w:lang w:val="en-US"/>
        </w:rPr>
        <w:t>doc</w:t>
      </w:r>
      <w:r w:rsidRPr="00022124">
        <w:rPr>
          <w:bCs/>
          <w:sz w:val="28"/>
          <w:szCs w:val="28"/>
        </w:rPr>
        <w:t>_</w:t>
      </w:r>
      <w:r w:rsidRPr="001F282B">
        <w:rPr>
          <w:bCs/>
          <w:sz w:val="28"/>
          <w:szCs w:val="28"/>
          <w:lang w:val="en-US"/>
        </w:rPr>
        <w:t>LAW</w:t>
      </w:r>
      <w:r w:rsidRPr="00022124">
        <w:rPr>
          <w:bCs/>
          <w:sz w:val="28"/>
          <w:szCs w:val="28"/>
        </w:rPr>
        <w:t>_73038/;</w:t>
      </w:r>
    </w:p>
    <w:p w:rsidR="00657548" w:rsidRPr="001F282B" w:rsidRDefault="00657548" w:rsidP="00657548">
      <w:pPr>
        <w:pStyle w:val="Default"/>
        <w:numPr>
          <w:ilvl w:val="0"/>
          <w:numId w:val="15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1F282B">
        <w:rPr>
          <w:bCs/>
          <w:sz w:val="28"/>
          <w:szCs w:val="28"/>
        </w:rPr>
        <w:t xml:space="preserve">Федеральный закон от </w:t>
      </w:r>
      <w:r w:rsidR="00022124">
        <w:rPr>
          <w:bCs/>
          <w:sz w:val="28"/>
          <w:szCs w:val="28"/>
        </w:rPr>
        <w:t>29 декабря 2012 г. №273-ФЗ «Об образовании в </w:t>
      </w:r>
      <w:r w:rsidRPr="001F282B">
        <w:rPr>
          <w:bCs/>
          <w:sz w:val="28"/>
          <w:szCs w:val="28"/>
        </w:rPr>
        <w:t>Российской Федерации» [Электронный ресурс]. URL: Рttp://www.consultant.ru/document/cons_doc_LAW_140174/;</w:t>
      </w:r>
    </w:p>
    <w:p w:rsidR="002069B2" w:rsidRPr="00377ECC" w:rsidRDefault="002069B2" w:rsidP="002069B2">
      <w:pPr>
        <w:pStyle w:val="Default"/>
        <w:numPr>
          <w:ilvl w:val="0"/>
          <w:numId w:val="15"/>
        </w:numPr>
        <w:autoSpaceDE w:val="0"/>
        <w:autoSpaceDN w:val="0"/>
        <w:adjustRightInd w:val="0"/>
        <w:ind w:left="0" w:firstLine="567"/>
        <w:jc w:val="both"/>
        <w:rPr>
          <w:bCs/>
          <w:color w:val="auto"/>
          <w:sz w:val="28"/>
          <w:szCs w:val="28"/>
        </w:rPr>
      </w:pPr>
      <w:r w:rsidRPr="00245A0F">
        <w:rPr>
          <w:bCs/>
          <w:sz w:val="28"/>
          <w:szCs w:val="28"/>
        </w:rPr>
        <w:t>Приказ Мин</w:t>
      </w:r>
      <w:r w:rsidR="00022124">
        <w:rPr>
          <w:bCs/>
          <w:sz w:val="28"/>
          <w:szCs w:val="28"/>
        </w:rPr>
        <w:t>истерства здравоохранения</w:t>
      </w:r>
      <w:r w:rsidRPr="00245A0F">
        <w:rPr>
          <w:bCs/>
          <w:sz w:val="28"/>
          <w:szCs w:val="28"/>
        </w:rPr>
        <w:t xml:space="preserve"> </w:t>
      </w:r>
      <w:r w:rsidR="00022124" w:rsidRPr="002069B2">
        <w:rPr>
          <w:color w:val="auto"/>
          <w:sz w:val="28"/>
          <w:szCs w:val="28"/>
        </w:rPr>
        <w:t>Р</w:t>
      </w:r>
      <w:r w:rsidR="00022124">
        <w:rPr>
          <w:color w:val="auto"/>
          <w:sz w:val="28"/>
          <w:szCs w:val="28"/>
        </w:rPr>
        <w:t xml:space="preserve">оссийской </w:t>
      </w:r>
      <w:r w:rsidR="00022124" w:rsidRPr="002069B2">
        <w:rPr>
          <w:color w:val="auto"/>
          <w:sz w:val="28"/>
          <w:szCs w:val="28"/>
        </w:rPr>
        <w:t>Ф</w:t>
      </w:r>
      <w:r w:rsidR="00022124">
        <w:rPr>
          <w:color w:val="auto"/>
          <w:sz w:val="28"/>
          <w:szCs w:val="28"/>
        </w:rPr>
        <w:t>едерации</w:t>
      </w:r>
      <w:r w:rsidR="00022124">
        <w:rPr>
          <w:bCs/>
          <w:sz w:val="28"/>
          <w:szCs w:val="28"/>
        </w:rPr>
        <w:t xml:space="preserve"> от </w:t>
      </w:r>
      <w:r w:rsidRPr="00245A0F">
        <w:rPr>
          <w:bCs/>
          <w:sz w:val="28"/>
          <w:szCs w:val="28"/>
        </w:rPr>
        <w:t>23</w:t>
      </w:r>
      <w:r w:rsidR="00022124">
        <w:rPr>
          <w:bCs/>
          <w:sz w:val="28"/>
          <w:szCs w:val="28"/>
        </w:rPr>
        <w:t xml:space="preserve"> октября </w:t>
      </w:r>
      <w:r w:rsidRPr="00245A0F">
        <w:rPr>
          <w:bCs/>
          <w:sz w:val="28"/>
          <w:szCs w:val="28"/>
        </w:rPr>
        <w:t xml:space="preserve">2020 г. № 134н «Об </w:t>
      </w:r>
      <w:r w:rsidR="00022124" w:rsidRPr="00245A0F">
        <w:rPr>
          <w:bCs/>
          <w:sz w:val="28"/>
          <w:szCs w:val="28"/>
        </w:rPr>
        <w:t>утверждении</w:t>
      </w:r>
      <w:r w:rsidRPr="00245A0F">
        <w:rPr>
          <w:bCs/>
          <w:sz w:val="28"/>
          <w:szCs w:val="28"/>
        </w:rPr>
        <w:t xml:space="preserve">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</w:t>
      </w:r>
      <w:r w:rsidRPr="00245A0F">
        <w:rPr>
          <w:bCs/>
          <w:sz w:val="28"/>
          <w:szCs w:val="28"/>
        </w:rPr>
        <w:lastRenderedPageBreak/>
        <w:t>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мероприятий»</w:t>
      </w:r>
      <w:r w:rsidR="00022124">
        <w:rPr>
          <w:bCs/>
          <w:sz w:val="28"/>
          <w:szCs w:val="28"/>
        </w:rPr>
        <w:t xml:space="preserve"> </w:t>
      </w:r>
      <w:r w:rsidR="00022124" w:rsidRPr="001F282B">
        <w:rPr>
          <w:bCs/>
          <w:sz w:val="28"/>
          <w:szCs w:val="28"/>
        </w:rPr>
        <w:t>[Электронный ресурс]</w:t>
      </w:r>
      <w:r w:rsidRPr="00245A0F">
        <w:rPr>
          <w:bCs/>
          <w:sz w:val="28"/>
          <w:szCs w:val="28"/>
        </w:rPr>
        <w:t xml:space="preserve">. </w:t>
      </w:r>
      <w:r w:rsidRPr="00245A0F">
        <w:rPr>
          <w:bCs/>
          <w:sz w:val="28"/>
          <w:szCs w:val="28"/>
          <w:lang w:val="en-US"/>
        </w:rPr>
        <w:t>URL</w:t>
      </w:r>
      <w:r w:rsidRPr="00245A0F">
        <w:rPr>
          <w:bCs/>
          <w:sz w:val="28"/>
          <w:szCs w:val="28"/>
        </w:rPr>
        <w:t xml:space="preserve">: </w:t>
      </w:r>
      <w:hyperlink r:id="rId10" w:history="1">
        <w:r w:rsidRPr="00377ECC">
          <w:rPr>
            <w:sz w:val="28"/>
            <w:szCs w:val="28"/>
          </w:rPr>
          <w:t>https://www.garant.ru/products/ipo/prime/doc/74898631/</w:t>
        </w:r>
      </w:hyperlink>
      <w:r w:rsidRPr="00377ECC">
        <w:rPr>
          <w:bCs/>
          <w:sz w:val="28"/>
          <w:szCs w:val="28"/>
        </w:rPr>
        <w:t>.</w:t>
      </w:r>
    </w:p>
    <w:p w:rsidR="002069B2" w:rsidRPr="00377ECC" w:rsidRDefault="002069B2" w:rsidP="002069B2">
      <w:pPr>
        <w:pStyle w:val="Default"/>
        <w:numPr>
          <w:ilvl w:val="0"/>
          <w:numId w:val="15"/>
        </w:numPr>
        <w:autoSpaceDE w:val="0"/>
        <w:autoSpaceDN w:val="0"/>
        <w:adjustRightInd w:val="0"/>
        <w:ind w:left="0" w:firstLine="567"/>
        <w:jc w:val="both"/>
        <w:rPr>
          <w:color w:val="auto"/>
          <w:sz w:val="28"/>
          <w:szCs w:val="28"/>
        </w:rPr>
      </w:pPr>
      <w:r w:rsidRPr="00377ECC">
        <w:rPr>
          <w:color w:val="auto"/>
          <w:sz w:val="28"/>
          <w:szCs w:val="28"/>
        </w:rPr>
        <w:t>Приказ Министерства спорта Р</w:t>
      </w:r>
      <w:r w:rsidR="00022124" w:rsidRPr="00377ECC">
        <w:rPr>
          <w:color w:val="auto"/>
          <w:sz w:val="28"/>
          <w:szCs w:val="28"/>
        </w:rPr>
        <w:t xml:space="preserve">оссийской </w:t>
      </w:r>
      <w:r w:rsidRPr="00377ECC">
        <w:rPr>
          <w:color w:val="auto"/>
          <w:sz w:val="28"/>
          <w:szCs w:val="28"/>
        </w:rPr>
        <w:t>Ф</w:t>
      </w:r>
      <w:r w:rsidR="00022124" w:rsidRPr="00377ECC">
        <w:rPr>
          <w:color w:val="auto"/>
          <w:sz w:val="28"/>
          <w:szCs w:val="28"/>
        </w:rPr>
        <w:t>едерации</w:t>
      </w:r>
      <w:r w:rsidRPr="00377ECC">
        <w:rPr>
          <w:color w:val="auto"/>
          <w:sz w:val="28"/>
          <w:szCs w:val="28"/>
        </w:rPr>
        <w:t xml:space="preserve"> от 9 ноября 2022 г. № 950 «Об утверждении федерального стандарта спортивной подготовки по виду спорта «лыжное двоеборье»</w:t>
      </w:r>
      <w:r w:rsidR="00022124" w:rsidRPr="00377ECC">
        <w:rPr>
          <w:color w:val="auto"/>
          <w:sz w:val="28"/>
          <w:szCs w:val="28"/>
        </w:rPr>
        <w:t xml:space="preserve"> </w:t>
      </w:r>
      <w:r w:rsidR="00022124" w:rsidRPr="00377ECC">
        <w:rPr>
          <w:bCs/>
          <w:sz w:val="28"/>
          <w:szCs w:val="28"/>
        </w:rPr>
        <w:t>[Электронный ресурс]</w:t>
      </w:r>
      <w:r w:rsidR="00A96E3A" w:rsidRPr="00377ECC">
        <w:rPr>
          <w:color w:val="auto"/>
          <w:sz w:val="28"/>
          <w:szCs w:val="28"/>
        </w:rPr>
        <w:t>.</w:t>
      </w:r>
      <w:r w:rsidR="00A96E3A" w:rsidRPr="00377ECC">
        <w:rPr>
          <w:bCs/>
          <w:sz w:val="28"/>
          <w:szCs w:val="28"/>
        </w:rPr>
        <w:t xml:space="preserve"> </w:t>
      </w:r>
      <w:r w:rsidR="00A96E3A" w:rsidRPr="00377ECC">
        <w:rPr>
          <w:bCs/>
          <w:sz w:val="28"/>
          <w:szCs w:val="28"/>
          <w:lang w:val="en-US"/>
        </w:rPr>
        <w:t>URL</w:t>
      </w:r>
      <w:r w:rsidR="00A96E3A" w:rsidRPr="00377ECC">
        <w:rPr>
          <w:bCs/>
          <w:sz w:val="28"/>
          <w:szCs w:val="28"/>
        </w:rPr>
        <w:t>:</w:t>
      </w:r>
      <w:r w:rsidR="00A96E3A" w:rsidRPr="00377ECC">
        <w:rPr>
          <w:color w:val="auto"/>
          <w:sz w:val="28"/>
          <w:szCs w:val="28"/>
        </w:rPr>
        <w:t xml:space="preserve"> https://www.garant.ru/products/ipo/prime/doc/405867215/.</w:t>
      </w:r>
    </w:p>
    <w:p w:rsidR="00657548" w:rsidRPr="00377ECC" w:rsidRDefault="00022124" w:rsidP="00657548">
      <w:pPr>
        <w:pStyle w:val="Default"/>
        <w:numPr>
          <w:ilvl w:val="0"/>
          <w:numId w:val="15"/>
        </w:numPr>
        <w:autoSpaceDE w:val="0"/>
        <w:autoSpaceDN w:val="0"/>
        <w:adjustRightInd w:val="0"/>
        <w:ind w:left="0" w:firstLine="567"/>
        <w:jc w:val="both"/>
        <w:rPr>
          <w:bCs/>
          <w:color w:val="auto"/>
          <w:sz w:val="28"/>
          <w:szCs w:val="28"/>
        </w:rPr>
      </w:pPr>
      <w:r w:rsidRPr="00377ECC">
        <w:rPr>
          <w:bCs/>
          <w:sz w:val="28"/>
          <w:szCs w:val="28"/>
        </w:rPr>
        <w:t>Официальный интернет-сайт</w:t>
      </w:r>
      <w:r w:rsidRPr="00377ECC">
        <w:rPr>
          <w:color w:val="auto"/>
          <w:spacing w:val="-3"/>
          <w:sz w:val="28"/>
          <w:szCs w:val="28"/>
        </w:rPr>
        <w:t xml:space="preserve"> </w:t>
      </w:r>
      <w:r w:rsidR="00657548" w:rsidRPr="00377ECC">
        <w:rPr>
          <w:color w:val="auto"/>
          <w:sz w:val="28"/>
          <w:szCs w:val="28"/>
        </w:rPr>
        <w:t>Международн</w:t>
      </w:r>
      <w:r w:rsidRPr="00377ECC">
        <w:rPr>
          <w:color w:val="auto"/>
          <w:sz w:val="28"/>
          <w:szCs w:val="28"/>
        </w:rPr>
        <w:t>ой</w:t>
      </w:r>
      <w:r w:rsidR="00657548" w:rsidRPr="00377ECC">
        <w:rPr>
          <w:color w:val="auto"/>
          <w:sz w:val="28"/>
          <w:szCs w:val="28"/>
        </w:rPr>
        <w:t xml:space="preserve"> Федераци</w:t>
      </w:r>
      <w:r w:rsidRPr="00377ECC">
        <w:rPr>
          <w:color w:val="auto"/>
          <w:sz w:val="28"/>
          <w:szCs w:val="28"/>
        </w:rPr>
        <w:t>и</w:t>
      </w:r>
      <w:r w:rsidR="00657548" w:rsidRPr="00377ECC">
        <w:rPr>
          <w:color w:val="auto"/>
          <w:sz w:val="28"/>
          <w:szCs w:val="28"/>
        </w:rPr>
        <w:t xml:space="preserve"> лыжного спорта (FIS) </w:t>
      </w:r>
      <w:r w:rsidRPr="00377ECC">
        <w:rPr>
          <w:bCs/>
          <w:sz w:val="28"/>
          <w:szCs w:val="28"/>
        </w:rPr>
        <w:t xml:space="preserve">[Электронный ресурс]. </w:t>
      </w:r>
      <w:r w:rsidRPr="00377ECC">
        <w:rPr>
          <w:bCs/>
          <w:sz w:val="28"/>
          <w:szCs w:val="28"/>
          <w:lang w:val="en-US"/>
        </w:rPr>
        <w:t>URL</w:t>
      </w:r>
      <w:r w:rsidRPr="00377ECC">
        <w:rPr>
          <w:bCs/>
          <w:sz w:val="28"/>
          <w:szCs w:val="28"/>
        </w:rPr>
        <w:t xml:space="preserve">: </w:t>
      </w:r>
      <w:hyperlink r:id="rId11" w:history="1">
        <w:r w:rsidR="00657548" w:rsidRPr="00377ECC">
          <w:rPr>
            <w:rStyle w:val="ac"/>
            <w:color w:val="auto"/>
            <w:sz w:val="28"/>
            <w:szCs w:val="28"/>
            <w:u w:val="none"/>
          </w:rPr>
          <w:t>http://www.fis-ski.com/</w:t>
        </w:r>
      </w:hyperlink>
    </w:p>
    <w:p w:rsidR="00657548" w:rsidRPr="00377ECC" w:rsidRDefault="00022124" w:rsidP="00657548">
      <w:pPr>
        <w:pStyle w:val="Default"/>
        <w:numPr>
          <w:ilvl w:val="0"/>
          <w:numId w:val="15"/>
        </w:numPr>
        <w:autoSpaceDE w:val="0"/>
        <w:autoSpaceDN w:val="0"/>
        <w:adjustRightInd w:val="0"/>
        <w:ind w:left="0" w:firstLine="567"/>
        <w:jc w:val="both"/>
        <w:rPr>
          <w:bCs/>
          <w:color w:val="auto"/>
          <w:sz w:val="28"/>
          <w:szCs w:val="28"/>
          <w:lang w:val="en-US"/>
        </w:rPr>
      </w:pPr>
      <w:r w:rsidRPr="00377ECC">
        <w:rPr>
          <w:bCs/>
          <w:sz w:val="28"/>
          <w:szCs w:val="28"/>
        </w:rPr>
        <w:t>Официальный интернет-сайт</w:t>
      </w:r>
      <w:r w:rsidRPr="00377ECC">
        <w:rPr>
          <w:color w:val="auto"/>
          <w:spacing w:val="-3"/>
          <w:sz w:val="28"/>
          <w:szCs w:val="28"/>
        </w:rPr>
        <w:t xml:space="preserve"> </w:t>
      </w:r>
      <w:r w:rsidR="00657548" w:rsidRPr="00377ECC">
        <w:rPr>
          <w:color w:val="auto"/>
          <w:sz w:val="28"/>
          <w:szCs w:val="28"/>
        </w:rPr>
        <w:t>Олимпийск</w:t>
      </w:r>
      <w:r w:rsidRPr="00377ECC">
        <w:rPr>
          <w:color w:val="auto"/>
          <w:sz w:val="28"/>
          <w:szCs w:val="28"/>
        </w:rPr>
        <w:t>ого</w:t>
      </w:r>
      <w:r w:rsidR="00657548" w:rsidRPr="00377ECC">
        <w:rPr>
          <w:color w:val="auto"/>
          <w:sz w:val="28"/>
          <w:szCs w:val="28"/>
        </w:rPr>
        <w:t xml:space="preserve"> комитет</w:t>
      </w:r>
      <w:r w:rsidRPr="00377ECC">
        <w:rPr>
          <w:color w:val="auto"/>
          <w:sz w:val="28"/>
          <w:szCs w:val="28"/>
        </w:rPr>
        <w:t>а</w:t>
      </w:r>
      <w:r w:rsidR="00657548" w:rsidRPr="00377ECC">
        <w:rPr>
          <w:color w:val="auto"/>
          <w:sz w:val="28"/>
          <w:szCs w:val="28"/>
        </w:rPr>
        <w:t xml:space="preserve"> России</w:t>
      </w:r>
      <w:r w:rsidRPr="00377ECC">
        <w:rPr>
          <w:color w:val="auto"/>
          <w:sz w:val="28"/>
          <w:szCs w:val="28"/>
        </w:rPr>
        <w:t xml:space="preserve"> </w:t>
      </w:r>
      <w:r w:rsidRPr="00377ECC">
        <w:rPr>
          <w:bCs/>
          <w:sz w:val="28"/>
          <w:szCs w:val="28"/>
        </w:rPr>
        <w:t xml:space="preserve">[Электронный ресурс]. </w:t>
      </w:r>
      <w:r w:rsidRPr="00377ECC">
        <w:rPr>
          <w:bCs/>
          <w:sz w:val="28"/>
          <w:szCs w:val="28"/>
          <w:lang w:val="en-US"/>
        </w:rPr>
        <w:t>URL</w:t>
      </w:r>
      <w:r w:rsidRPr="00377ECC">
        <w:rPr>
          <w:color w:val="auto"/>
          <w:sz w:val="28"/>
          <w:szCs w:val="28"/>
          <w:lang w:val="en-US"/>
        </w:rPr>
        <w:t xml:space="preserve">: </w:t>
      </w:r>
      <w:hyperlink r:id="rId12" w:history="1">
        <w:r w:rsidR="00657548" w:rsidRPr="00377ECC">
          <w:rPr>
            <w:rStyle w:val="ac"/>
            <w:color w:val="auto"/>
            <w:sz w:val="28"/>
            <w:szCs w:val="28"/>
            <w:u w:val="none"/>
            <w:lang w:val="en-US"/>
          </w:rPr>
          <w:t>http://www.olympic.ru/</w:t>
        </w:r>
      </w:hyperlink>
    </w:p>
    <w:p w:rsidR="00022124" w:rsidRPr="00377ECC" w:rsidRDefault="00022124" w:rsidP="00022124">
      <w:pPr>
        <w:pStyle w:val="Default"/>
        <w:numPr>
          <w:ilvl w:val="0"/>
          <w:numId w:val="15"/>
        </w:numPr>
        <w:autoSpaceDE w:val="0"/>
        <w:autoSpaceDN w:val="0"/>
        <w:adjustRightInd w:val="0"/>
        <w:ind w:left="0" w:firstLine="567"/>
        <w:jc w:val="both"/>
        <w:rPr>
          <w:bCs/>
          <w:color w:val="auto"/>
          <w:sz w:val="28"/>
          <w:szCs w:val="28"/>
        </w:rPr>
      </w:pPr>
      <w:r w:rsidRPr="00377ECC">
        <w:rPr>
          <w:bCs/>
          <w:sz w:val="28"/>
          <w:szCs w:val="28"/>
        </w:rPr>
        <w:t>Официальный интернет-сайт</w:t>
      </w:r>
      <w:r w:rsidRPr="00377ECC">
        <w:rPr>
          <w:color w:val="auto"/>
          <w:spacing w:val="-3"/>
          <w:sz w:val="28"/>
          <w:szCs w:val="28"/>
        </w:rPr>
        <w:t xml:space="preserve"> м</w:t>
      </w:r>
      <w:r w:rsidR="00657548" w:rsidRPr="00377ECC">
        <w:rPr>
          <w:color w:val="auto"/>
          <w:spacing w:val="-3"/>
          <w:sz w:val="28"/>
          <w:szCs w:val="28"/>
        </w:rPr>
        <w:t>инистерств</w:t>
      </w:r>
      <w:r w:rsidRPr="00377ECC">
        <w:rPr>
          <w:color w:val="auto"/>
          <w:spacing w:val="-3"/>
          <w:sz w:val="28"/>
          <w:szCs w:val="28"/>
        </w:rPr>
        <w:t>а</w:t>
      </w:r>
      <w:r w:rsidR="00657548" w:rsidRPr="00377ECC">
        <w:rPr>
          <w:color w:val="auto"/>
          <w:spacing w:val="-3"/>
          <w:sz w:val="28"/>
          <w:szCs w:val="28"/>
        </w:rPr>
        <w:t xml:space="preserve"> спорта Нижегородской области</w:t>
      </w:r>
      <w:r w:rsidRPr="00377ECC">
        <w:rPr>
          <w:color w:val="auto"/>
          <w:spacing w:val="-3"/>
          <w:sz w:val="28"/>
          <w:szCs w:val="28"/>
        </w:rPr>
        <w:t xml:space="preserve"> </w:t>
      </w:r>
      <w:r w:rsidRPr="00377ECC">
        <w:rPr>
          <w:bCs/>
          <w:sz w:val="28"/>
          <w:szCs w:val="28"/>
        </w:rPr>
        <w:t xml:space="preserve">[Электронный ресурс]. </w:t>
      </w:r>
      <w:r w:rsidRPr="00377ECC">
        <w:rPr>
          <w:bCs/>
          <w:sz w:val="28"/>
          <w:szCs w:val="28"/>
          <w:lang w:val="en-US"/>
        </w:rPr>
        <w:t>URL</w:t>
      </w:r>
      <w:r w:rsidRPr="00377ECC">
        <w:rPr>
          <w:color w:val="auto"/>
          <w:sz w:val="28"/>
          <w:szCs w:val="28"/>
          <w:lang w:val="en-US"/>
        </w:rPr>
        <w:t xml:space="preserve">: </w:t>
      </w:r>
      <w:hyperlink r:id="rId13" w:history="1">
        <w:r w:rsidRPr="00377ECC">
          <w:rPr>
            <w:rStyle w:val="ac"/>
            <w:sz w:val="28"/>
            <w:szCs w:val="28"/>
            <w:u w:val="none"/>
          </w:rPr>
          <w:t>https://sport.nobl.ru/</w:t>
        </w:r>
      </w:hyperlink>
      <w:r w:rsidR="00C17255" w:rsidRPr="00377ECC">
        <w:rPr>
          <w:rStyle w:val="ac"/>
          <w:color w:val="auto"/>
          <w:sz w:val="28"/>
          <w:szCs w:val="28"/>
          <w:u w:val="none"/>
        </w:rPr>
        <w:t>.</w:t>
      </w:r>
    </w:p>
    <w:p w:rsidR="00CC5E7D" w:rsidRPr="00377ECC" w:rsidRDefault="00022124" w:rsidP="00022124">
      <w:pPr>
        <w:pStyle w:val="Default"/>
        <w:numPr>
          <w:ilvl w:val="0"/>
          <w:numId w:val="15"/>
        </w:numPr>
        <w:autoSpaceDE w:val="0"/>
        <w:autoSpaceDN w:val="0"/>
        <w:adjustRightInd w:val="0"/>
        <w:ind w:left="0" w:firstLine="567"/>
        <w:jc w:val="both"/>
        <w:rPr>
          <w:bCs/>
          <w:color w:val="auto"/>
          <w:sz w:val="28"/>
          <w:szCs w:val="28"/>
        </w:rPr>
      </w:pPr>
      <w:r w:rsidRPr="00377ECC">
        <w:rPr>
          <w:bCs/>
          <w:sz w:val="28"/>
          <w:szCs w:val="28"/>
        </w:rPr>
        <w:t>Официальный интернет-сайт</w:t>
      </w:r>
      <w:r w:rsidRPr="00377ECC">
        <w:rPr>
          <w:color w:val="auto"/>
          <w:spacing w:val="-3"/>
          <w:sz w:val="28"/>
          <w:szCs w:val="28"/>
        </w:rPr>
        <w:t xml:space="preserve"> м</w:t>
      </w:r>
      <w:r w:rsidR="00657548" w:rsidRPr="00377ECC">
        <w:rPr>
          <w:color w:val="auto"/>
          <w:spacing w:val="-3"/>
          <w:sz w:val="28"/>
          <w:szCs w:val="28"/>
        </w:rPr>
        <w:t>инистерств</w:t>
      </w:r>
      <w:r w:rsidRPr="00377ECC">
        <w:rPr>
          <w:color w:val="auto"/>
          <w:spacing w:val="-3"/>
          <w:sz w:val="28"/>
          <w:szCs w:val="28"/>
        </w:rPr>
        <w:t>а</w:t>
      </w:r>
      <w:r w:rsidR="00657548" w:rsidRPr="00377ECC">
        <w:rPr>
          <w:color w:val="auto"/>
          <w:spacing w:val="-3"/>
          <w:sz w:val="28"/>
          <w:szCs w:val="28"/>
        </w:rPr>
        <w:t xml:space="preserve"> образования Нижегородской области</w:t>
      </w:r>
      <w:r w:rsidRPr="00377ECC">
        <w:rPr>
          <w:color w:val="auto"/>
          <w:spacing w:val="-3"/>
          <w:sz w:val="28"/>
          <w:szCs w:val="28"/>
        </w:rPr>
        <w:t xml:space="preserve"> </w:t>
      </w:r>
      <w:r w:rsidRPr="00377ECC">
        <w:rPr>
          <w:bCs/>
          <w:sz w:val="28"/>
          <w:szCs w:val="28"/>
        </w:rPr>
        <w:t xml:space="preserve">[Электронный ресурс]. </w:t>
      </w:r>
      <w:r w:rsidRPr="00377ECC">
        <w:rPr>
          <w:bCs/>
          <w:sz w:val="28"/>
          <w:szCs w:val="28"/>
          <w:lang w:val="en-US"/>
        </w:rPr>
        <w:t>URL</w:t>
      </w:r>
      <w:r w:rsidRPr="00377ECC">
        <w:rPr>
          <w:color w:val="auto"/>
          <w:sz w:val="28"/>
          <w:szCs w:val="28"/>
          <w:lang w:val="en-US"/>
        </w:rPr>
        <w:t xml:space="preserve">: </w:t>
      </w:r>
      <w:r w:rsidR="00C17255" w:rsidRPr="00377ECC">
        <w:rPr>
          <w:color w:val="auto"/>
          <w:spacing w:val="-3"/>
          <w:sz w:val="28"/>
          <w:szCs w:val="28"/>
        </w:rPr>
        <w:t>https</w:t>
      </w:r>
      <w:r w:rsidR="00C17255" w:rsidRPr="00022124">
        <w:rPr>
          <w:color w:val="auto"/>
          <w:spacing w:val="-3"/>
          <w:sz w:val="28"/>
          <w:szCs w:val="28"/>
        </w:rPr>
        <w:t>://minobr.nobl.ru/.</w:t>
      </w:r>
    </w:p>
    <w:p w:rsidR="00377ECC" w:rsidRPr="00022124" w:rsidRDefault="00377ECC" w:rsidP="00022124">
      <w:pPr>
        <w:pStyle w:val="Default"/>
        <w:numPr>
          <w:ilvl w:val="0"/>
          <w:numId w:val="15"/>
        </w:numPr>
        <w:autoSpaceDE w:val="0"/>
        <w:autoSpaceDN w:val="0"/>
        <w:adjustRightInd w:val="0"/>
        <w:ind w:left="0" w:firstLine="567"/>
        <w:jc w:val="both"/>
        <w:rPr>
          <w:bCs/>
          <w:color w:val="auto"/>
          <w:sz w:val="28"/>
          <w:szCs w:val="28"/>
        </w:rPr>
        <w:sectPr w:rsidR="00377ECC" w:rsidRPr="00022124">
          <w:headerReference w:type="default" r:id="rId14"/>
          <w:footerReference w:type="default" r:id="rId15"/>
          <w:pgSz w:w="11906" w:h="16838"/>
          <w:pgMar w:top="1134" w:right="567" w:bottom="1134" w:left="1134" w:header="709" w:footer="0" w:gutter="0"/>
          <w:cols w:space="1701"/>
          <w:docGrid w:linePitch="360"/>
        </w:sectPr>
      </w:pPr>
    </w:p>
    <w:p w:rsidR="003833C7" w:rsidRDefault="003833C7" w:rsidP="00233CEB">
      <w:pPr>
        <w:pStyle w:val="aff2"/>
        <w:contextualSpacing/>
        <w:jc w:val="both"/>
      </w:pPr>
    </w:p>
    <w:sectPr w:rsidR="003833C7" w:rsidSect="00B04B97">
      <w:headerReference w:type="default" r:id="rId16"/>
      <w:footerReference w:type="default" r:id="rId17"/>
      <w:headerReference w:type="first" r:id="rId18"/>
      <w:pgSz w:w="16838" w:h="11906" w:orient="landscape"/>
      <w:pgMar w:top="1134" w:right="567" w:bottom="1134" w:left="1134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164" w:rsidRDefault="007C5164">
      <w:pPr>
        <w:spacing w:after="0" w:line="240" w:lineRule="auto"/>
      </w:pPr>
      <w:r>
        <w:separator/>
      </w:r>
    </w:p>
  </w:endnote>
  <w:endnote w:type="continuationSeparator" w:id="0">
    <w:p w:rsidR="007C5164" w:rsidRDefault="007C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164" w:rsidRDefault="007C516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164" w:rsidRDefault="007C5164">
    <w:pPr>
      <w:pStyle w:val="ab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164" w:rsidRDefault="007C5164">
      <w:pPr>
        <w:rPr>
          <w:sz w:val="12"/>
        </w:rPr>
      </w:pPr>
      <w:r>
        <w:separator/>
      </w:r>
    </w:p>
  </w:footnote>
  <w:footnote w:type="continuationSeparator" w:id="0">
    <w:p w:rsidR="007C5164" w:rsidRDefault="007C5164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953137"/>
      <w:docPartObj>
        <w:docPartGallery w:val="Page Numbers (Top of Page)"/>
        <w:docPartUnique/>
      </w:docPartObj>
    </w:sdtPr>
    <w:sdtEndPr/>
    <w:sdtContent>
      <w:p w:rsidR="007C5164" w:rsidRDefault="007C5164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780F80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164" w:rsidRDefault="007C5164">
    <w:pPr>
      <w:pStyle w:val="a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61</w:t>
    </w:r>
    <w:r>
      <w:rPr>
        <w:rFonts w:ascii="Times New Roman" w:hAnsi="Times New Roman" w:cs="Times New Roman"/>
      </w:rPr>
      <w:fldChar w:fldCharType="end"/>
    </w:r>
  </w:p>
  <w:p w:rsidR="007C5164" w:rsidRDefault="007C516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164" w:rsidRDefault="007C5164">
    <w:pPr>
      <w:pStyle w:val="a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780F80">
      <w:rPr>
        <w:rFonts w:ascii="Times New Roman" w:hAnsi="Times New Roman" w:cs="Times New Roman"/>
        <w:noProof/>
      </w:rPr>
      <w:t>51</w:t>
    </w:r>
    <w:r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14845"/>
    <w:multiLevelType w:val="hybridMultilevel"/>
    <w:tmpl w:val="B25CE1C2"/>
    <w:lvl w:ilvl="0" w:tplc="8DC2CB3A">
      <w:start w:val="17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 w:hint="default"/>
        <w:sz w:val="28"/>
        <w:szCs w:val="28"/>
      </w:rPr>
    </w:lvl>
    <w:lvl w:ilvl="1" w:tplc="67A8095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CA670B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2F02A4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D70D4C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59A206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B84009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BF42F4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952783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A691BBC"/>
    <w:multiLevelType w:val="hybridMultilevel"/>
    <w:tmpl w:val="78DE7E0C"/>
    <w:lvl w:ilvl="0" w:tplc="925A0806">
      <w:start w:val="1"/>
      <w:numFmt w:val="bullet"/>
      <w:lvlText w:val=""/>
      <w:lvlJc w:val="left"/>
      <w:pPr>
        <w:ind w:left="122" w:hanging="166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E88A9A6E">
      <w:numFmt w:val="bullet"/>
      <w:lvlText w:val="•"/>
      <w:lvlJc w:val="left"/>
      <w:pPr>
        <w:ind w:left="1066" w:hanging="166"/>
      </w:pPr>
      <w:rPr>
        <w:rFonts w:hint="default"/>
        <w:lang w:val="ru-RU" w:eastAsia="en-US" w:bidi="ar-SA"/>
      </w:rPr>
    </w:lvl>
    <w:lvl w:ilvl="2" w:tplc="DBE6982E">
      <w:numFmt w:val="bullet"/>
      <w:lvlText w:val="•"/>
      <w:lvlJc w:val="left"/>
      <w:pPr>
        <w:ind w:left="2013" w:hanging="166"/>
      </w:pPr>
      <w:rPr>
        <w:rFonts w:hint="default"/>
        <w:lang w:val="ru-RU" w:eastAsia="en-US" w:bidi="ar-SA"/>
      </w:rPr>
    </w:lvl>
    <w:lvl w:ilvl="3" w:tplc="BB8ED406">
      <w:numFmt w:val="bullet"/>
      <w:lvlText w:val="•"/>
      <w:lvlJc w:val="left"/>
      <w:pPr>
        <w:ind w:left="2959" w:hanging="166"/>
      </w:pPr>
      <w:rPr>
        <w:rFonts w:hint="default"/>
        <w:lang w:val="ru-RU" w:eastAsia="en-US" w:bidi="ar-SA"/>
      </w:rPr>
    </w:lvl>
    <w:lvl w:ilvl="4" w:tplc="62F26096">
      <w:numFmt w:val="bullet"/>
      <w:lvlText w:val="•"/>
      <w:lvlJc w:val="left"/>
      <w:pPr>
        <w:ind w:left="3906" w:hanging="166"/>
      </w:pPr>
      <w:rPr>
        <w:rFonts w:hint="default"/>
        <w:lang w:val="ru-RU" w:eastAsia="en-US" w:bidi="ar-SA"/>
      </w:rPr>
    </w:lvl>
    <w:lvl w:ilvl="5" w:tplc="C8003EDC">
      <w:numFmt w:val="bullet"/>
      <w:lvlText w:val="•"/>
      <w:lvlJc w:val="left"/>
      <w:pPr>
        <w:ind w:left="4853" w:hanging="166"/>
      </w:pPr>
      <w:rPr>
        <w:rFonts w:hint="default"/>
        <w:lang w:val="ru-RU" w:eastAsia="en-US" w:bidi="ar-SA"/>
      </w:rPr>
    </w:lvl>
    <w:lvl w:ilvl="6" w:tplc="0E5ADC44">
      <w:numFmt w:val="bullet"/>
      <w:lvlText w:val="•"/>
      <w:lvlJc w:val="left"/>
      <w:pPr>
        <w:ind w:left="5799" w:hanging="166"/>
      </w:pPr>
      <w:rPr>
        <w:rFonts w:hint="default"/>
        <w:lang w:val="ru-RU" w:eastAsia="en-US" w:bidi="ar-SA"/>
      </w:rPr>
    </w:lvl>
    <w:lvl w:ilvl="7" w:tplc="C3587896">
      <w:numFmt w:val="bullet"/>
      <w:lvlText w:val="•"/>
      <w:lvlJc w:val="left"/>
      <w:pPr>
        <w:ind w:left="6746" w:hanging="166"/>
      </w:pPr>
      <w:rPr>
        <w:rFonts w:hint="default"/>
        <w:lang w:val="ru-RU" w:eastAsia="en-US" w:bidi="ar-SA"/>
      </w:rPr>
    </w:lvl>
    <w:lvl w:ilvl="8" w:tplc="AD38D0CC">
      <w:numFmt w:val="bullet"/>
      <w:lvlText w:val="•"/>
      <w:lvlJc w:val="left"/>
      <w:pPr>
        <w:ind w:left="7693" w:hanging="166"/>
      </w:pPr>
      <w:rPr>
        <w:rFonts w:hint="default"/>
        <w:lang w:val="ru-RU" w:eastAsia="en-US" w:bidi="ar-SA"/>
      </w:rPr>
    </w:lvl>
  </w:abstractNum>
  <w:abstractNum w:abstractNumId="2">
    <w:nsid w:val="0EAE553E"/>
    <w:multiLevelType w:val="hybridMultilevel"/>
    <w:tmpl w:val="AA261E58"/>
    <w:lvl w:ilvl="0" w:tplc="925A08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79307C"/>
    <w:multiLevelType w:val="hybridMultilevel"/>
    <w:tmpl w:val="E72AFAFA"/>
    <w:lvl w:ilvl="0" w:tplc="0B8C7F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682AB0"/>
    <w:multiLevelType w:val="hybridMultilevel"/>
    <w:tmpl w:val="434E6316"/>
    <w:lvl w:ilvl="0" w:tplc="925A08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A12F33"/>
    <w:multiLevelType w:val="hybridMultilevel"/>
    <w:tmpl w:val="46E8AF50"/>
    <w:lvl w:ilvl="0" w:tplc="E7EAB5F0">
      <w:start w:val="1"/>
      <w:numFmt w:val="decimal"/>
      <w:lvlText w:val="%1."/>
      <w:lvlJc w:val="right"/>
      <w:pPr>
        <w:ind w:left="284" w:firstLine="28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966E41"/>
    <w:multiLevelType w:val="hybridMultilevel"/>
    <w:tmpl w:val="C654163E"/>
    <w:lvl w:ilvl="0" w:tplc="446EB81E">
      <w:start w:val="1"/>
      <w:numFmt w:val="decimal"/>
      <w:lvlText w:val="%1."/>
      <w:lvlJc w:val="right"/>
      <w:pPr>
        <w:ind w:left="0" w:firstLine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8A331C"/>
    <w:multiLevelType w:val="hybridMultilevel"/>
    <w:tmpl w:val="A2785ABA"/>
    <w:lvl w:ilvl="0" w:tplc="161A30F0">
      <w:start w:val="7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 w:tplc="132A728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27EF5E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45AFB5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3E4277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6A29CB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4F2E0A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4D6371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4CE523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2F07651D"/>
    <w:multiLevelType w:val="multilevel"/>
    <w:tmpl w:val="9A02B48A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abstractNum w:abstractNumId="11">
    <w:nsid w:val="368416F2"/>
    <w:multiLevelType w:val="hybridMultilevel"/>
    <w:tmpl w:val="D884E9D0"/>
    <w:lvl w:ilvl="0" w:tplc="95824B52">
      <w:numFmt w:val="bullet"/>
      <w:lvlText w:val="-"/>
      <w:lvlJc w:val="left"/>
      <w:pPr>
        <w:ind w:left="12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8A9A6E">
      <w:numFmt w:val="bullet"/>
      <w:lvlText w:val="•"/>
      <w:lvlJc w:val="left"/>
      <w:pPr>
        <w:ind w:left="1066" w:hanging="166"/>
      </w:pPr>
      <w:rPr>
        <w:rFonts w:hint="default"/>
        <w:lang w:val="ru-RU" w:eastAsia="en-US" w:bidi="ar-SA"/>
      </w:rPr>
    </w:lvl>
    <w:lvl w:ilvl="2" w:tplc="DBE6982E">
      <w:numFmt w:val="bullet"/>
      <w:lvlText w:val="•"/>
      <w:lvlJc w:val="left"/>
      <w:pPr>
        <w:ind w:left="2013" w:hanging="166"/>
      </w:pPr>
      <w:rPr>
        <w:rFonts w:hint="default"/>
        <w:lang w:val="ru-RU" w:eastAsia="en-US" w:bidi="ar-SA"/>
      </w:rPr>
    </w:lvl>
    <w:lvl w:ilvl="3" w:tplc="BB8ED406">
      <w:numFmt w:val="bullet"/>
      <w:lvlText w:val="•"/>
      <w:lvlJc w:val="left"/>
      <w:pPr>
        <w:ind w:left="2959" w:hanging="166"/>
      </w:pPr>
      <w:rPr>
        <w:rFonts w:hint="default"/>
        <w:lang w:val="ru-RU" w:eastAsia="en-US" w:bidi="ar-SA"/>
      </w:rPr>
    </w:lvl>
    <w:lvl w:ilvl="4" w:tplc="62F26096">
      <w:numFmt w:val="bullet"/>
      <w:lvlText w:val="•"/>
      <w:lvlJc w:val="left"/>
      <w:pPr>
        <w:ind w:left="3906" w:hanging="166"/>
      </w:pPr>
      <w:rPr>
        <w:rFonts w:hint="default"/>
        <w:lang w:val="ru-RU" w:eastAsia="en-US" w:bidi="ar-SA"/>
      </w:rPr>
    </w:lvl>
    <w:lvl w:ilvl="5" w:tplc="C8003EDC">
      <w:numFmt w:val="bullet"/>
      <w:lvlText w:val="•"/>
      <w:lvlJc w:val="left"/>
      <w:pPr>
        <w:ind w:left="4853" w:hanging="166"/>
      </w:pPr>
      <w:rPr>
        <w:rFonts w:hint="default"/>
        <w:lang w:val="ru-RU" w:eastAsia="en-US" w:bidi="ar-SA"/>
      </w:rPr>
    </w:lvl>
    <w:lvl w:ilvl="6" w:tplc="0E5ADC44">
      <w:numFmt w:val="bullet"/>
      <w:lvlText w:val="•"/>
      <w:lvlJc w:val="left"/>
      <w:pPr>
        <w:ind w:left="5799" w:hanging="166"/>
      </w:pPr>
      <w:rPr>
        <w:rFonts w:hint="default"/>
        <w:lang w:val="ru-RU" w:eastAsia="en-US" w:bidi="ar-SA"/>
      </w:rPr>
    </w:lvl>
    <w:lvl w:ilvl="7" w:tplc="C3587896">
      <w:numFmt w:val="bullet"/>
      <w:lvlText w:val="•"/>
      <w:lvlJc w:val="left"/>
      <w:pPr>
        <w:ind w:left="6746" w:hanging="166"/>
      </w:pPr>
      <w:rPr>
        <w:rFonts w:hint="default"/>
        <w:lang w:val="ru-RU" w:eastAsia="en-US" w:bidi="ar-SA"/>
      </w:rPr>
    </w:lvl>
    <w:lvl w:ilvl="8" w:tplc="AD38D0CC">
      <w:numFmt w:val="bullet"/>
      <w:lvlText w:val="•"/>
      <w:lvlJc w:val="left"/>
      <w:pPr>
        <w:ind w:left="7693" w:hanging="166"/>
      </w:pPr>
      <w:rPr>
        <w:rFonts w:hint="default"/>
        <w:lang w:val="ru-RU" w:eastAsia="en-US" w:bidi="ar-SA"/>
      </w:rPr>
    </w:lvl>
  </w:abstractNum>
  <w:abstractNum w:abstractNumId="12">
    <w:nsid w:val="3AC838B1"/>
    <w:multiLevelType w:val="hybridMultilevel"/>
    <w:tmpl w:val="2EF8665A"/>
    <w:lvl w:ilvl="0" w:tplc="925A08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DE07115"/>
    <w:multiLevelType w:val="hybridMultilevel"/>
    <w:tmpl w:val="5D1C7776"/>
    <w:lvl w:ilvl="0" w:tplc="925A08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44263A3"/>
    <w:multiLevelType w:val="hybridMultilevel"/>
    <w:tmpl w:val="688652C6"/>
    <w:lvl w:ilvl="0" w:tplc="925A08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sz w:val="28"/>
      </w:rPr>
    </w:lvl>
    <w:lvl w:ilvl="1" w:tplc="935CD2D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E9A4D4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4EC1A2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00A01F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8E89CF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63A41B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AC409B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C0E1BB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6100EFD"/>
    <w:multiLevelType w:val="hybridMultilevel"/>
    <w:tmpl w:val="63D0B8A8"/>
    <w:lvl w:ilvl="0" w:tplc="0419000D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>
    <w:nsid w:val="49272BE6"/>
    <w:multiLevelType w:val="hybridMultilevel"/>
    <w:tmpl w:val="A4BEABB2"/>
    <w:lvl w:ilvl="0" w:tplc="6F7C5D3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2BE1500"/>
    <w:multiLevelType w:val="hybridMultilevel"/>
    <w:tmpl w:val="A69A1288"/>
    <w:lvl w:ilvl="0" w:tplc="502E4A24">
      <w:start w:val="1"/>
      <w:numFmt w:val="decimal"/>
      <w:lvlText w:val="%1."/>
      <w:lvlJc w:val="left"/>
      <w:pPr>
        <w:ind w:left="122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B4FE64">
      <w:numFmt w:val="bullet"/>
      <w:lvlText w:val="•"/>
      <w:lvlJc w:val="left"/>
      <w:pPr>
        <w:ind w:left="1066" w:hanging="336"/>
      </w:pPr>
      <w:rPr>
        <w:rFonts w:hint="default"/>
        <w:lang w:val="ru-RU" w:eastAsia="en-US" w:bidi="ar-SA"/>
      </w:rPr>
    </w:lvl>
    <w:lvl w:ilvl="2" w:tplc="E2743B74">
      <w:numFmt w:val="bullet"/>
      <w:lvlText w:val="•"/>
      <w:lvlJc w:val="left"/>
      <w:pPr>
        <w:ind w:left="2013" w:hanging="336"/>
      </w:pPr>
      <w:rPr>
        <w:rFonts w:hint="default"/>
        <w:lang w:val="ru-RU" w:eastAsia="en-US" w:bidi="ar-SA"/>
      </w:rPr>
    </w:lvl>
    <w:lvl w:ilvl="3" w:tplc="60F2A214">
      <w:numFmt w:val="bullet"/>
      <w:lvlText w:val="•"/>
      <w:lvlJc w:val="left"/>
      <w:pPr>
        <w:ind w:left="2959" w:hanging="336"/>
      </w:pPr>
      <w:rPr>
        <w:rFonts w:hint="default"/>
        <w:lang w:val="ru-RU" w:eastAsia="en-US" w:bidi="ar-SA"/>
      </w:rPr>
    </w:lvl>
    <w:lvl w:ilvl="4" w:tplc="8B24837C">
      <w:numFmt w:val="bullet"/>
      <w:lvlText w:val="•"/>
      <w:lvlJc w:val="left"/>
      <w:pPr>
        <w:ind w:left="3906" w:hanging="336"/>
      </w:pPr>
      <w:rPr>
        <w:rFonts w:hint="default"/>
        <w:lang w:val="ru-RU" w:eastAsia="en-US" w:bidi="ar-SA"/>
      </w:rPr>
    </w:lvl>
    <w:lvl w:ilvl="5" w:tplc="8C5ACFD0">
      <w:numFmt w:val="bullet"/>
      <w:lvlText w:val="•"/>
      <w:lvlJc w:val="left"/>
      <w:pPr>
        <w:ind w:left="4853" w:hanging="336"/>
      </w:pPr>
      <w:rPr>
        <w:rFonts w:hint="default"/>
        <w:lang w:val="ru-RU" w:eastAsia="en-US" w:bidi="ar-SA"/>
      </w:rPr>
    </w:lvl>
    <w:lvl w:ilvl="6" w:tplc="FA32E3EA">
      <w:numFmt w:val="bullet"/>
      <w:lvlText w:val="•"/>
      <w:lvlJc w:val="left"/>
      <w:pPr>
        <w:ind w:left="5799" w:hanging="336"/>
      </w:pPr>
      <w:rPr>
        <w:rFonts w:hint="default"/>
        <w:lang w:val="ru-RU" w:eastAsia="en-US" w:bidi="ar-SA"/>
      </w:rPr>
    </w:lvl>
    <w:lvl w:ilvl="7" w:tplc="1BC81A82">
      <w:numFmt w:val="bullet"/>
      <w:lvlText w:val="•"/>
      <w:lvlJc w:val="left"/>
      <w:pPr>
        <w:ind w:left="6746" w:hanging="336"/>
      </w:pPr>
      <w:rPr>
        <w:rFonts w:hint="default"/>
        <w:lang w:val="ru-RU" w:eastAsia="en-US" w:bidi="ar-SA"/>
      </w:rPr>
    </w:lvl>
    <w:lvl w:ilvl="8" w:tplc="5F5CB084">
      <w:numFmt w:val="bullet"/>
      <w:lvlText w:val="•"/>
      <w:lvlJc w:val="left"/>
      <w:pPr>
        <w:ind w:left="7693" w:hanging="336"/>
      </w:pPr>
      <w:rPr>
        <w:rFonts w:hint="default"/>
        <w:lang w:val="ru-RU" w:eastAsia="en-US" w:bidi="ar-SA"/>
      </w:rPr>
    </w:lvl>
  </w:abstractNum>
  <w:abstractNum w:abstractNumId="18">
    <w:nsid w:val="55B414BE"/>
    <w:multiLevelType w:val="multilevel"/>
    <w:tmpl w:val="CA20B0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56901DBB"/>
    <w:multiLevelType w:val="hybridMultilevel"/>
    <w:tmpl w:val="7D7C9FEC"/>
    <w:lvl w:ilvl="0" w:tplc="925A0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FB138A"/>
    <w:multiLevelType w:val="hybridMultilevel"/>
    <w:tmpl w:val="5D0C0FD4"/>
    <w:lvl w:ilvl="0" w:tplc="66E492C8">
      <w:start w:val="13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 w:hint="default"/>
        <w:sz w:val="28"/>
        <w:szCs w:val="28"/>
      </w:rPr>
    </w:lvl>
    <w:lvl w:ilvl="1" w:tplc="A4B2ADC8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697C2FDA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2A566F02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32B81E8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347AB32E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A06A875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77CADD4A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ECF869DA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1">
    <w:nsid w:val="6BCD6439"/>
    <w:multiLevelType w:val="hybridMultilevel"/>
    <w:tmpl w:val="E6C25BFC"/>
    <w:lvl w:ilvl="0" w:tplc="60D650C0">
      <w:start w:val="1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>
    <w:nsid w:val="7117569D"/>
    <w:multiLevelType w:val="hybridMultilevel"/>
    <w:tmpl w:val="21DE9FF8"/>
    <w:lvl w:ilvl="0" w:tplc="925A0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E916F2"/>
    <w:multiLevelType w:val="hybridMultilevel"/>
    <w:tmpl w:val="D644A546"/>
    <w:lvl w:ilvl="0" w:tplc="A0A8F9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6B46C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AA0CF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DDECB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CB40F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D4895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272EF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E986A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EBA7A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79A46869"/>
    <w:multiLevelType w:val="hybridMultilevel"/>
    <w:tmpl w:val="B7049CF2"/>
    <w:lvl w:ilvl="0" w:tplc="1A823BB0">
      <w:start w:val="1"/>
      <w:numFmt w:val="bullet"/>
      <w:pStyle w:val="a"/>
      <w:lvlText w:val="–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 w:tplc="1CCAD1B0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C722F014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F6466924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F0989D8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47F4B8CC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0AF0D5EA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EC841E2A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9140DB86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5">
    <w:nsid w:val="7DDD5649"/>
    <w:multiLevelType w:val="hybridMultilevel"/>
    <w:tmpl w:val="ACB40662"/>
    <w:lvl w:ilvl="0" w:tplc="31EEE384">
      <w:start w:val="3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F8A22F5"/>
    <w:multiLevelType w:val="hybridMultilevel"/>
    <w:tmpl w:val="16645DB8"/>
    <w:lvl w:ilvl="0" w:tplc="8ABE12DE">
      <w:start w:val="5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FDC6469"/>
    <w:multiLevelType w:val="hybridMultilevel"/>
    <w:tmpl w:val="9A183798"/>
    <w:lvl w:ilvl="0" w:tplc="1BD666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20"/>
  </w:num>
  <w:num w:numId="4">
    <w:abstractNumId w:val="0"/>
  </w:num>
  <w:num w:numId="5">
    <w:abstractNumId w:val="23"/>
  </w:num>
  <w:num w:numId="6">
    <w:abstractNumId w:val="8"/>
  </w:num>
  <w:num w:numId="7">
    <w:abstractNumId w:val="7"/>
  </w:num>
  <w:num w:numId="8">
    <w:abstractNumId w:val="14"/>
  </w:num>
  <w:num w:numId="9">
    <w:abstractNumId w:val="2"/>
  </w:num>
  <w:num w:numId="10">
    <w:abstractNumId w:val="1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9"/>
  </w:num>
  <w:num w:numId="15">
    <w:abstractNumId w:val="3"/>
  </w:num>
  <w:num w:numId="16">
    <w:abstractNumId w:val="17"/>
  </w:num>
  <w:num w:numId="17">
    <w:abstractNumId w:val="11"/>
  </w:num>
  <w:num w:numId="18">
    <w:abstractNumId w:val="16"/>
  </w:num>
  <w:num w:numId="19">
    <w:abstractNumId w:val="19"/>
  </w:num>
  <w:num w:numId="20">
    <w:abstractNumId w:val="1"/>
  </w:num>
  <w:num w:numId="21">
    <w:abstractNumId w:val="21"/>
  </w:num>
  <w:num w:numId="22">
    <w:abstractNumId w:val="12"/>
  </w:num>
  <w:num w:numId="23">
    <w:abstractNumId w:val="25"/>
  </w:num>
  <w:num w:numId="24">
    <w:abstractNumId w:val="13"/>
  </w:num>
  <w:num w:numId="25">
    <w:abstractNumId w:val="4"/>
  </w:num>
  <w:num w:numId="26">
    <w:abstractNumId w:val="22"/>
  </w:num>
  <w:num w:numId="27">
    <w:abstractNumId w:val="2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E7D"/>
    <w:rsid w:val="00022124"/>
    <w:rsid w:val="00027EC7"/>
    <w:rsid w:val="0004364F"/>
    <w:rsid w:val="00056F3A"/>
    <w:rsid w:val="0008015A"/>
    <w:rsid w:val="000871CD"/>
    <w:rsid w:val="001318D2"/>
    <w:rsid w:val="00134FC2"/>
    <w:rsid w:val="0015107D"/>
    <w:rsid w:val="001818C6"/>
    <w:rsid w:val="001860D7"/>
    <w:rsid w:val="001D14A0"/>
    <w:rsid w:val="002069B2"/>
    <w:rsid w:val="00233CEB"/>
    <w:rsid w:val="00240D4E"/>
    <w:rsid w:val="002574C8"/>
    <w:rsid w:val="00265631"/>
    <w:rsid w:val="00297700"/>
    <w:rsid w:val="002A184D"/>
    <w:rsid w:val="002A78A5"/>
    <w:rsid w:val="002B24C4"/>
    <w:rsid w:val="002D1673"/>
    <w:rsid w:val="002F4747"/>
    <w:rsid w:val="00324BC2"/>
    <w:rsid w:val="00333BAF"/>
    <w:rsid w:val="00346054"/>
    <w:rsid w:val="00363094"/>
    <w:rsid w:val="003676FA"/>
    <w:rsid w:val="00377ECC"/>
    <w:rsid w:val="003833C7"/>
    <w:rsid w:val="003922E3"/>
    <w:rsid w:val="00395DAE"/>
    <w:rsid w:val="003B3D58"/>
    <w:rsid w:val="003D52EF"/>
    <w:rsid w:val="003E7D3A"/>
    <w:rsid w:val="003F26D8"/>
    <w:rsid w:val="00414D28"/>
    <w:rsid w:val="00424CD3"/>
    <w:rsid w:val="00427DCF"/>
    <w:rsid w:val="00435383"/>
    <w:rsid w:val="004608E1"/>
    <w:rsid w:val="00486D89"/>
    <w:rsid w:val="004911A7"/>
    <w:rsid w:val="004A085B"/>
    <w:rsid w:val="004B58E0"/>
    <w:rsid w:val="004C1E30"/>
    <w:rsid w:val="004D5F85"/>
    <w:rsid w:val="00555496"/>
    <w:rsid w:val="00565A5A"/>
    <w:rsid w:val="005803B8"/>
    <w:rsid w:val="00594716"/>
    <w:rsid w:val="005B77D1"/>
    <w:rsid w:val="0061727E"/>
    <w:rsid w:val="00635184"/>
    <w:rsid w:val="00655AF9"/>
    <w:rsid w:val="00657548"/>
    <w:rsid w:val="00660AF2"/>
    <w:rsid w:val="006B4978"/>
    <w:rsid w:val="006D27DD"/>
    <w:rsid w:val="00701734"/>
    <w:rsid w:val="0071236D"/>
    <w:rsid w:val="0073732C"/>
    <w:rsid w:val="007615FB"/>
    <w:rsid w:val="00780F80"/>
    <w:rsid w:val="00786669"/>
    <w:rsid w:val="007907C2"/>
    <w:rsid w:val="007934E0"/>
    <w:rsid w:val="007C5164"/>
    <w:rsid w:val="007D0CFC"/>
    <w:rsid w:val="007D71F6"/>
    <w:rsid w:val="008110C9"/>
    <w:rsid w:val="0082016A"/>
    <w:rsid w:val="0083598B"/>
    <w:rsid w:val="00840748"/>
    <w:rsid w:val="0084641D"/>
    <w:rsid w:val="00856BFD"/>
    <w:rsid w:val="008C6523"/>
    <w:rsid w:val="008F2DB0"/>
    <w:rsid w:val="00900052"/>
    <w:rsid w:val="00907096"/>
    <w:rsid w:val="00923506"/>
    <w:rsid w:val="00924DC6"/>
    <w:rsid w:val="00944329"/>
    <w:rsid w:val="00976EE1"/>
    <w:rsid w:val="009928C8"/>
    <w:rsid w:val="00997535"/>
    <w:rsid w:val="009A67E1"/>
    <w:rsid w:val="009B4922"/>
    <w:rsid w:val="009C3777"/>
    <w:rsid w:val="00A04786"/>
    <w:rsid w:val="00A51889"/>
    <w:rsid w:val="00A96E3A"/>
    <w:rsid w:val="00B04B97"/>
    <w:rsid w:val="00B417DB"/>
    <w:rsid w:val="00B62BE4"/>
    <w:rsid w:val="00BC18CB"/>
    <w:rsid w:val="00BC72F4"/>
    <w:rsid w:val="00BE7B1F"/>
    <w:rsid w:val="00C00643"/>
    <w:rsid w:val="00C17255"/>
    <w:rsid w:val="00C43657"/>
    <w:rsid w:val="00C46A97"/>
    <w:rsid w:val="00C51827"/>
    <w:rsid w:val="00C74A73"/>
    <w:rsid w:val="00C74AAC"/>
    <w:rsid w:val="00C8233E"/>
    <w:rsid w:val="00C82EEA"/>
    <w:rsid w:val="00CC5E7D"/>
    <w:rsid w:val="00CD6143"/>
    <w:rsid w:val="00CE2B8A"/>
    <w:rsid w:val="00D0757A"/>
    <w:rsid w:val="00D1215E"/>
    <w:rsid w:val="00D7222B"/>
    <w:rsid w:val="00D86E79"/>
    <w:rsid w:val="00DC0B03"/>
    <w:rsid w:val="00DD1EED"/>
    <w:rsid w:val="00E029AC"/>
    <w:rsid w:val="00E90A0B"/>
    <w:rsid w:val="00E93F0C"/>
    <w:rsid w:val="00ED65D1"/>
    <w:rsid w:val="00EE18A4"/>
    <w:rsid w:val="00F355E8"/>
    <w:rsid w:val="00F522A5"/>
    <w:rsid w:val="00F63EC5"/>
    <w:rsid w:val="00F82E0A"/>
    <w:rsid w:val="00F84AB8"/>
    <w:rsid w:val="00F878B2"/>
    <w:rsid w:val="00F9102A"/>
    <w:rsid w:val="00F97436"/>
    <w:rsid w:val="00FB2E3B"/>
    <w:rsid w:val="00FB57D7"/>
    <w:rsid w:val="00FC27F1"/>
    <w:rsid w:val="00FF3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032EE98-F9F7-414C-8C9B-B2B0E102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04B97"/>
    <w:pPr>
      <w:spacing w:after="160" w:line="259" w:lineRule="auto"/>
    </w:pPr>
  </w:style>
  <w:style w:type="paragraph" w:styleId="1">
    <w:name w:val="heading 1"/>
    <w:basedOn w:val="a0"/>
    <w:next w:val="a0"/>
    <w:link w:val="10"/>
    <w:uiPriority w:val="9"/>
    <w:qFormat/>
    <w:rsid w:val="00B04B9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B04B9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rsid w:val="00B04B9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rsid w:val="00B04B9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B04B9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B04B9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rsid w:val="00B04B9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rsid w:val="00B04B9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rsid w:val="00B04B9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04B9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B04B9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sid w:val="00B04B9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B04B9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B04B9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B04B9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sid w:val="00B04B9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sid w:val="00B04B9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sid w:val="00B04B97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B04B9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sid w:val="00B04B97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B04B97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B04B97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B04B9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04B97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B04B9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04B97"/>
    <w:rPr>
      <w:i/>
    </w:rPr>
  </w:style>
  <w:style w:type="character" w:customStyle="1" w:styleId="11">
    <w:name w:val="Верхний колонтитул Знак1"/>
    <w:basedOn w:val="a1"/>
    <w:link w:val="aa"/>
    <w:uiPriority w:val="99"/>
    <w:rsid w:val="00B04B97"/>
  </w:style>
  <w:style w:type="character" w:customStyle="1" w:styleId="FooterChar">
    <w:name w:val="Footer Char"/>
    <w:basedOn w:val="a1"/>
    <w:uiPriority w:val="99"/>
    <w:rsid w:val="00B04B97"/>
  </w:style>
  <w:style w:type="character" w:customStyle="1" w:styleId="12">
    <w:name w:val="Нижний колонтитул Знак1"/>
    <w:link w:val="ab"/>
    <w:uiPriority w:val="99"/>
    <w:rsid w:val="00B04B97"/>
  </w:style>
  <w:style w:type="table" w:customStyle="1" w:styleId="TableGridLight">
    <w:name w:val="Table Grid Light"/>
    <w:basedOn w:val="a2"/>
    <w:uiPriority w:val="59"/>
    <w:rsid w:val="00B04B9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2"/>
    <w:uiPriority w:val="59"/>
    <w:rsid w:val="00B04B9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B04B9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B04B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B04B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B04B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B04B9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B04B97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B04B9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B04B9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B04B9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B04B97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B04B97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B04B9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B04B97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B04B9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B04B9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B04B9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B04B97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B04B97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B04B9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B04B97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B04B9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B04B9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B04B9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B04B97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B04B9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B04B9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B04B97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B04B9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B04B9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B04B9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B04B97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B04B97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B04B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B04B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B04B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B04B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B04B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B04B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B04B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B04B9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B04B97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B04B97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B04B97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B04B97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B04B97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B04B97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B04B9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B04B9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B04B9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B04B9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B04B9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B04B9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B04B9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B04B9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B04B9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B04B9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B04B9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B04B9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B04B9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B04B9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B04B97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B04B97"/>
    <w:rPr>
      <w:color w:val="0563C1" w:themeColor="hyperlink"/>
      <w:u w:val="single"/>
    </w:rPr>
  </w:style>
  <w:style w:type="character" w:customStyle="1" w:styleId="13">
    <w:name w:val="Текст сноски Знак1"/>
    <w:link w:val="ad"/>
    <w:uiPriority w:val="99"/>
    <w:rsid w:val="00B04B97"/>
    <w:rPr>
      <w:sz w:val="18"/>
    </w:rPr>
  </w:style>
  <w:style w:type="character" w:styleId="ae">
    <w:name w:val="footnote reference"/>
    <w:basedOn w:val="a1"/>
    <w:uiPriority w:val="99"/>
    <w:unhideWhenUsed/>
    <w:rsid w:val="00B04B97"/>
    <w:rPr>
      <w:vertAlign w:val="superscript"/>
    </w:rPr>
  </w:style>
  <w:style w:type="paragraph" w:styleId="af">
    <w:name w:val="endnote text"/>
    <w:basedOn w:val="a0"/>
    <w:link w:val="af0"/>
    <w:uiPriority w:val="99"/>
    <w:semiHidden/>
    <w:unhideWhenUsed/>
    <w:rsid w:val="00B04B97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B04B97"/>
    <w:rPr>
      <w:sz w:val="20"/>
    </w:rPr>
  </w:style>
  <w:style w:type="character" w:styleId="af1">
    <w:name w:val="endnote reference"/>
    <w:basedOn w:val="a1"/>
    <w:uiPriority w:val="99"/>
    <w:semiHidden/>
    <w:unhideWhenUsed/>
    <w:rsid w:val="00B04B97"/>
    <w:rPr>
      <w:vertAlign w:val="superscript"/>
    </w:rPr>
  </w:style>
  <w:style w:type="paragraph" w:styleId="14">
    <w:name w:val="toc 1"/>
    <w:basedOn w:val="a0"/>
    <w:next w:val="a0"/>
    <w:uiPriority w:val="39"/>
    <w:unhideWhenUsed/>
    <w:rsid w:val="00B04B97"/>
    <w:pPr>
      <w:spacing w:after="57"/>
    </w:pPr>
  </w:style>
  <w:style w:type="paragraph" w:styleId="23">
    <w:name w:val="toc 2"/>
    <w:basedOn w:val="a0"/>
    <w:next w:val="a0"/>
    <w:uiPriority w:val="39"/>
    <w:unhideWhenUsed/>
    <w:rsid w:val="00B04B97"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rsid w:val="00B04B97"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rsid w:val="00B04B97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B04B97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B04B97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B04B97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B04B97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B04B97"/>
    <w:pPr>
      <w:spacing w:after="57"/>
      <w:ind w:left="2268"/>
    </w:pPr>
  </w:style>
  <w:style w:type="paragraph" w:styleId="af2">
    <w:name w:val="TOC Heading"/>
    <w:uiPriority w:val="39"/>
    <w:unhideWhenUsed/>
    <w:rsid w:val="00B04B97"/>
  </w:style>
  <w:style w:type="paragraph" w:styleId="af3">
    <w:name w:val="table of figures"/>
    <w:basedOn w:val="a0"/>
    <w:next w:val="a0"/>
    <w:uiPriority w:val="99"/>
    <w:unhideWhenUsed/>
    <w:rsid w:val="00B04B97"/>
    <w:pPr>
      <w:spacing w:after="0"/>
    </w:pPr>
  </w:style>
  <w:style w:type="character" w:customStyle="1" w:styleId="af4">
    <w:name w:val="Абзац списка Знак"/>
    <w:uiPriority w:val="34"/>
    <w:qFormat/>
    <w:rsid w:val="00B04B97"/>
  </w:style>
  <w:style w:type="character" w:customStyle="1" w:styleId="af5">
    <w:name w:val="Основной текст Знак"/>
    <w:basedOn w:val="a1"/>
    <w:uiPriority w:val="1"/>
    <w:qFormat/>
    <w:rsid w:val="00B04B97"/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Верхний колонтитул Знак"/>
    <w:basedOn w:val="a1"/>
    <w:uiPriority w:val="99"/>
    <w:qFormat/>
    <w:rsid w:val="00B04B97"/>
  </w:style>
  <w:style w:type="character" w:customStyle="1" w:styleId="af7">
    <w:name w:val="Нижний колонтитул Знак"/>
    <w:basedOn w:val="a1"/>
    <w:uiPriority w:val="99"/>
    <w:qFormat/>
    <w:rsid w:val="00B04B97"/>
  </w:style>
  <w:style w:type="character" w:customStyle="1" w:styleId="WW8Num6z6">
    <w:name w:val="WW8Num6z6"/>
    <w:qFormat/>
    <w:rsid w:val="00B04B97"/>
  </w:style>
  <w:style w:type="character" w:customStyle="1" w:styleId="af8">
    <w:name w:val="Символ сноски"/>
    <w:qFormat/>
    <w:rsid w:val="00B04B97"/>
    <w:rPr>
      <w:vertAlign w:val="superscript"/>
    </w:rPr>
  </w:style>
  <w:style w:type="character" w:customStyle="1" w:styleId="-">
    <w:name w:val="Интернет-ссылка"/>
    <w:basedOn w:val="a1"/>
    <w:uiPriority w:val="99"/>
    <w:semiHidden/>
    <w:unhideWhenUsed/>
    <w:rsid w:val="00B04B97"/>
    <w:rPr>
      <w:color w:val="0000FF"/>
      <w:u w:val="single"/>
    </w:rPr>
  </w:style>
  <w:style w:type="character" w:styleId="af9">
    <w:name w:val="annotation reference"/>
    <w:basedOn w:val="a1"/>
    <w:uiPriority w:val="99"/>
    <w:semiHidden/>
    <w:unhideWhenUsed/>
    <w:qFormat/>
    <w:rsid w:val="00B04B97"/>
    <w:rPr>
      <w:sz w:val="16"/>
      <w:szCs w:val="16"/>
    </w:rPr>
  </w:style>
  <w:style w:type="character" w:customStyle="1" w:styleId="afa">
    <w:name w:val="Текст примечания Знак"/>
    <w:basedOn w:val="a1"/>
    <w:uiPriority w:val="99"/>
    <w:semiHidden/>
    <w:qFormat/>
    <w:rsid w:val="00B04B97"/>
    <w:rPr>
      <w:sz w:val="20"/>
      <w:szCs w:val="20"/>
    </w:rPr>
  </w:style>
  <w:style w:type="character" w:customStyle="1" w:styleId="afb">
    <w:name w:val="Тема примечания Знак"/>
    <w:basedOn w:val="afa"/>
    <w:uiPriority w:val="99"/>
    <w:semiHidden/>
    <w:qFormat/>
    <w:rsid w:val="00B04B97"/>
    <w:rPr>
      <w:b/>
      <w:bCs/>
      <w:sz w:val="20"/>
      <w:szCs w:val="20"/>
    </w:rPr>
  </w:style>
  <w:style w:type="character" w:customStyle="1" w:styleId="afc">
    <w:name w:val="Текст выноски Знак"/>
    <w:basedOn w:val="a1"/>
    <w:uiPriority w:val="99"/>
    <w:semiHidden/>
    <w:qFormat/>
    <w:rsid w:val="00B04B97"/>
    <w:rPr>
      <w:rFonts w:ascii="Tahoma" w:hAnsi="Tahoma" w:cs="Tahoma"/>
      <w:sz w:val="16"/>
      <w:szCs w:val="16"/>
    </w:rPr>
  </w:style>
  <w:style w:type="character" w:customStyle="1" w:styleId="afd">
    <w:name w:val="Текст сноски Знак"/>
    <w:basedOn w:val="a1"/>
    <w:uiPriority w:val="99"/>
    <w:semiHidden/>
    <w:qFormat/>
    <w:rsid w:val="00B04B97"/>
    <w:rPr>
      <w:sz w:val="20"/>
      <w:szCs w:val="20"/>
    </w:rPr>
  </w:style>
  <w:style w:type="character" w:customStyle="1" w:styleId="afe">
    <w:name w:val="Привязка сноски"/>
    <w:rsid w:val="00B04B97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sid w:val="00B04B97"/>
    <w:rPr>
      <w:vertAlign w:val="superscript"/>
    </w:rPr>
  </w:style>
  <w:style w:type="character" w:customStyle="1" w:styleId="aff">
    <w:name w:val="Перечень Знак"/>
    <w:qFormat/>
    <w:rsid w:val="00B04B97"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WW8Num14z1">
    <w:name w:val="WW8Num14z1"/>
    <w:qFormat/>
    <w:rsid w:val="00B04B97"/>
  </w:style>
  <w:style w:type="character" w:customStyle="1" w:styleId="aff0">
    <w:name w:val="Привязка концевой сноски"/>
    <w:rsid w:val="00B04B97"/>
    <w:rPr>
      <w:vertAlign w:val="superscript"/>
    </w:rPr>
  </w:style>
  <w:style w:type="character" w:customStyle="1" w:styleId="aff1">
    <w:name w:val="Символ концевой сноски"/>
    <w:qFormat/>
    <w:rsid w:val="00B04B97"/>
  </w:style>
  <w:style w:type="paragraph" w:customStyle="1" w:styleId="15">
    <w:name w:val="Заголовок1"/>
    <w:basedOn w:val="a0"/>
    <w:next w:val="aff2"/>
    <w:qFormat/>
    <w:rsid w:val="00B04B9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2">
    <w:name w:val="Body Text"/>
    <w:basedOn w:val="a0"/>
    <w:uiPriority w:val="1"/>
    <w:qFormat/>
    <w:rsid w:val="00B04B9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List"/>
    <w:basedOn w:val="aff2"/>
    <w:rsid w:val="00B04B97"/>
    <w:rPr>
      <w:rFonts w:cs="Lucida Sans"/>
    </w:rPr>
  </w:style>
  <w:style w:type="paragraph" w:styleId="aff4">
    <w:name w:val="caption"/>
    <w:basedOn w:val="a0"/>
    <w:qFormat/>
    <w:rsid w:val="00B04B9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5">
    <w:name w:val="index heading"/>
    <w:basedOn w:val="a0"/>
    <w:qFormat/>
    <w:rsid w:val="00B04B97"/>
    <w:pPr>
      <w:suppressLineNumbers/>
    </w:pPr>
    <w:rPr>
      <w:rFonts w:cs="Lucida Sans"/>
    </w:rPr>
  </w:style>
  <w:style w:type="paragraph" w:styleId="aff6">
    <w:name w:val="List Paragraph"/>
    <w:basedOn w:val="a0"/>
    <w:uiPriority w:val="1"/>
    <w:qFormat/>
    <w:rsid w:val="00B04B97"/>
    <w:pPr>
      <w:ind w:left="720"/>
      <w:contextualSpacing/>
    </w:pPr>
  </w:style>
  <w:style w:type="paragraph" w:customStyle="1" w:styleId="TableParagraph">
    <w:name w:val="Table Paragraph"/>
    <w:basedOn w:val="a0"/>
    <w:uiPriority w:val="1"/>
    <w:qFormat/>
    <w:rsid w:val="00B04B9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0">
    <w:name w:val="Заголовок 31"/>
    <w:basedOn w:val="a0"/>
    <w:uiPriority w:val="1"/>
    <w:qFormat/>
    <w:rsid w:val="00B04B97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7">
    <w:name w:val="No Spacing"/>
    <w:uiPriority w:val="1"/>
    <w:qFormat/>
    <w:rsid w:val="00B04B97"/>
  </w:style>
  <w:style w:type="paragraph" w:customStyle="1" w:styleId="ConsPlusNormal">
    <w:name w:val="ConsPlusNormal"/>
    <w:qFormat/>
    <w:rsid w:val="00B04B97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8">
    <w:name w:val="Верхний и нижний колонтитулы"/>
    <w:basedOn w:val="a0"/>
    <w:qFormat/>
    <w:rsid w:val="00B04B97"/>
  </w:style>
  <w:style w:type="paragraph" w:styleId="aa">
    <w:name w:val="header"/>
    <w:basedOn w:val="a0"/>
    <w:link w:val="11"/>
    <w:uiPriority w:val="99"/>
    <w:unhideWhenUsed/>
    <w:rsid w:val="00B04B97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0"/>
    <w:link w:val="12"/>
    <w:uiPriority w:val="99"/>
    <w:unhideWhenUsed/>
    <w:rsid w:val="00B04B97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Normal (Web)"/>
    <w:basedOn w:val="a0"/>
    <w:uiPriority w:val="99"/>
    <w:unhideWhenUsed/>
    <w:qFormat/>
    <w:rsid w:val="00B04B9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B04B97"/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04B9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1">
    <w:name w:val="Основной текст (2)1"/>
    <w:basedOn w:val="a0"/>
    <w:uiPriority w:val="99"/>
    <w:qFormat/>
    <w:rsid w:val="00B04B97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fa">
    <w:name w:val="annotation text"/>
    <w:basedOn w:val="a0"/>
    <w:uiPriority w:val="99"/>
    <w:semiHidden/>
    <w:unhideWhenUsed/>
    <w:qFormat/>
    <w:rsid w:val="00B04B97"/>
    <w:pPr>
      <w:spacing w:line="240" w:lineRule="auto"/>
    </w:pPr>
    <w:rPr>
      <w:sz w:val="20"/>
      <w:szCs w:val="20"/>
    </w:rPr>
  </w:style>
  <w:style w:type="paragraph" w:styleId="affb">
    <w:name w:val="annotation subject"/>
    <w:basedOn w:val="affa"/>
    <w:next w:val="affa"/>
    <w:uiPriority w:val="99"/>
    <w:semiHidden/>
    <w:unhideWhenUsed/>
    <w:qFormat/>
    <w:rsid w:val="00B04B97"/>
    <w:rPr>
      <w:b/>
      <w:bCs/>
    </w:rPr>
  </w:style>
  <w:style w:type="paragraph" w:styleId="affc">
    <w:name w:val="Balloon Text"/>
    <w:basedOn w:val="a0"/>
    <w:uiPriority w:val="99"/>
    <w:semiHidden/>
    <w:unhideWhenUsed/>
    <w:qFormat/>
    <w:rsid w:val="00B04B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footnote text"/>
    <w:basedOn w:val="a0"/>
    <w:link w:val="13"/>
    <w:uiPriority w:val="99"/>
    <w:semiHidden/>
    <w:unhideWhenUsed/>
    <w:rsid w:val="00B04B97"/>
    <w:pPr>
      <w:spacing w:after="0" w:line="240" w:lineRule="auto"/>
    </w:pPr>
    <w:rPr>
      <w:sz w:val="20"/>
      <w:szCs w:val="20"/>
    </w:rPr>
  </w:style>
  <w:style w:type="paragraph" w:customStyle="1" w:styleId="a">
    <w:name w:val="Перечень"/>
    <w:basedOn w:val="a0"/>
    <w:next w:val="a0"/>
    <w:qFormat/>
    <w:rsid w:val="00B04B97"/>
    <w:pPr>
      <w:numPr>
        <w:numId w:val="1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04B97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d">
    <w:name w:val="Table Grid"/>
    <w:basedOn w:val="a2"/>
    <w:uiPriority w:val="39"/>
    <w:rsid w:val="00B04B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2"/>
    <w:rsid w:val="00B04B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2"/>
    <w:rsid w:val="00B04B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2"/>
    <w:rsid w:val="00B04B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2"/>
    <w:rsid w:val="00B04B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748,bqiaagaaeyqcaaagiaiaaao0baaabcieaaaaaaaaaaaaaaaaaaaaaaaaaaaaaaaaaaaaaaaaaaaaaaaaaaaaaaaaaaaaaaaaaaaaaaaaaaaaaaaaaaaaaaaaaaaaaaaaaaaaaaaaaaaaaaaaaaaaaaaaaaaaaaaaaaaaaaaaaaaaaaaaaaaaaaaaaaaaaaaaaaaaaaaaaaaaaaaaaaaaaaaaaaaaaaaaaaaaaaaa"/>
    <w:basedOn w:val="a0"/>
    <w:rsid w:val="00265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e">
    <w:name w:val="Strong"/>
    <w:basedOn w:val="a1"/>
    <w:uiPriority w:val="22"/>
    <w:qFormat/>
    <w:rsid w:val="0061727E"/>
    <w:rPr>
      <w:b/>
      <w:bCs/>
    </w:rPr>
  </w:style>
  <w:style w:type="character" w:customStyle="1" w:styleId="fontstyle01">
    <w:name w:val="fontstyle01"/>
    <w:basedOn w:val="a1"/>
    <w:rsid w:val="0084074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84074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formattext">
    <w:name w:val="formattext"/>
    <w:basedOn w:val="a0"/>
    <w:qFormat/>
    <w:rsid w:val="001818C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ff">
    <w:name w:val="Emphasis"/>
    <w:basedOn w:val="a1"/>
    <w:uiPriority w:val="20"/>
    <w:qFormat/>
    <w:rsid w:val="001818C6"/>
    <w:rPr>
      <w:i/>
      <w:iCs/>
    </w:rPr>
  </w:style>
  <w:style w:type="paragraph" w:styleId="34">
    <w:name w:val="Body Text Indent 3"/>
    <w:basedOn w:val="a0"/>
    <w:link w:val="35"/>
    <w:uiPriority w:val="99"/>
    <w:semiHidden/>
    <w:unhideWhenUsed/>
    <w:rsid w:val="00C006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C00643"/>
    <w:rPr>
      <w:sz w:val="16"/>
      <w:szCs w:val="16"/>
    </w:rPr>
  </w:style>
  <w:style w:type="paragraph" w:styleId="25">
    <w:name w:val="Body Text Indent 2"/>
    <w:basedOn w:val="a0"/>
    <w:link w:val="26"/>
    <w:uiPriority w:val="99"/>
    <w:unhideWhenUsed/>
    <w:rsid w:val="00C0064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1"/>
    <w:link w:val="25"/>
    <w:uiPriority w:val="99"/>
    <w:rsid w:val="00C006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6">
    <w:name w:val="Знак сноски3"/>
    <w:rsid w:val="00ED65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3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port.nobl.ru/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olympic.ru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s-ski.com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garant.ru/products/ipo/prime/doc/74898631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BD7EDB4DC6C0B4934D927EB14B2F1FA8004DC5DB640150451FFA1A8839D04C936201141CB4DA58313D9C7A81725A4C35B79A1C0F81783C07T2A8Q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rTWX94PR4swRIQBW7lhPOmXxBF+XJi+tXPTSAj2VyUw=</DigestValue>
    </Reference>
    <Reference Type="http://www.w3.org/2000/09/xmldsig#Object" URI="#idOfficeObject">
      <DigestMethod Algorithm="urn:ietf:params:xml:ns:cpxmlsec:algorithms:gostr34112012-256"/>
      <DigestValue>a2MAmwat0g+EJzy9OmiLzeqYzrMbJhoKwo6qQfZ3Flk=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gEzVWLQo6s1147FvXoYdxliw7j74sSp477q6k0Nc/S0=</DigestValue>
    </Reference>
  </SignedInfo>
  <SignatureValue>2ltOX/AOXfw5ObJ9jH/AvJ2V+9VVf4GK3YpShY318WQl6rA9+SZYFGkVlk+B2zEo
zGOj5YjC+CneTb+K7koAOA==</SignatureValue>
  <KeyInfo>
    <X509Data>
      <X509Certificate>MIIMizCCDDigAwIBAgIRAPKITAURY+vGVGLdVwEH8twwCgYIKoUDBwEBAwIwggFr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VQQGEwJSVTE4MDYGA1UECgwv0KTQtdC00LXRgNCw0LvRjNC90L7QtSDQutCw0LfQ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0LjQuIIKJzIiCAAAAAALVDAKBggqhQMHAQEDAgNBALcYcuVoqiFRsKnu90BsvORG
lVzVHboBRs2L7DOo7T0qS+ENEOMJKNESr61iX0y88HbY1OMA1PU4xItS+wEu/qg=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/Rufv9TqltK98eNAN2KiX+W0PjQ=</DigestValue>
      </Reference>
      <Reference URI="/word/document.xml?ContentType=application/vnd.openxmlformats-officedocument.wordprocessingml.document.main+xml">
        <DigestMethod Algorithm="http://www.w3.org/2000/09/xmldsig#sha1"/>
        <DigestValue>Nbc4FryxDer7pMg7I8r8ox0Ohu0=</DigestValue>
      </Reference>
      <Reference URI="/word/endnotes.xml?ContentType=application/vnd.openxmlformats-officedocument.wordprocessingml.endnotes+xml">
        <DigestMethod Algorithm="http://www.w3.org/2000/09/xmldsig#sha1"/>
        <DigestValue>bKWACVBd9QbU2bcs2BfuzXiK2tU=</DigestValue>
      </Reference>
      <Reference URI="/word/fontTable.xml?ContentType=application/vnd.openxmlformats-officedocument.wordprocessingml.fontTable+xml">
        <DigestMethod Algorithm="http://www.w3.org/2000/09/xmldsig#sha1"/>
        <DigestValue>Yx0M7SXEa0iRvVBp+QT7nieNEK4=</DigestValue>
      </Reference>
      <Reference URI="/word/footer1.xml?ContentType=application/vnd.openxmlformats-officedocument.wordprocessingml.footer+xml">
        <DigestMethod Algorithm="http://www.w3.org/2000/09/xmldsig#sha1"/>
        <DigestValue>bVafrhYllQB7hnR/8UjLRbh1rsQ=</DigestValue>
      </Reference>
      <Reference URI="/word/footer2.xml?ContentType=application/vnd.openxmlformats-officedocument.wordprocessingml.footer+xml">
        <DigestMethod Algorithm="http://www.w3.org/2000/09/xmldsig#sha1"/>
        <DigestValue>nCJBH7vm85mXHwD9mP7LS3HmXBE=</DigestValue>
      </Reference>
      <Reference URI="/word/footnotes.xml?ContentType=application/vnd.openxmlformats-officedocument.wordprocessingml.footnotes+xml">
        <DigestMethod Algorithm="http://www.w3.org/2000/09/xmldsig#sha1"/>
        <DigestValue>7LgMxpLgUuTk1Dz5K6tOPDb8Phc=</DigestValue>
      </Reference>
      <Reference URI="/word/header1.xml?ContentType=application/vnd.openxmlformats-officedocument.wordprocessingml.header+xml">
        <DigestMethod Algorithm="http://www.w3.org/2000/09/xmldsig#sha1"/>
        <DigestValue>Ymo7HQvihrv+hmRSmrSjmDqvEwo=</DigestValue>
      </Reference>
      <Reference URI="/word/header2.xml?ContentType=application/vnd.openxmlformats-officedocument.wordprocessingml.header+xml">
        <DigestMethod Algorithm="http://www.w3.org/2000/09/xmldsig#sha1"/>
        <DigestValue>Qy5SG/6w0mLa595iUQpsIu6o/rM=</DigestValue>
      </Reference>
      <Reference URI="/word/header3.xml?ContentType=application/vnd.openxmlformats-officedocument.wordprocessingml.header+xml">
        <DigestMethod Algorithm="http://www.w3.org/2000/09/xmldsig#sha1"/>
        <DigestValue>g6oX4I/k40LVsrQDoX1MM2TO0UQ=</DigestValue>
      </Reference>
      <Reference URI="/word/numbering.xml?ContentType=application/vnd.openxmlformats-officedocument.wordprocessingml.numbering+xml">
        <DigestMethod Algorithm="http://www.w3.org/2000/09/xmldsig#sha1"/>
        <DigestValue>qrzk5UratMIrNksYVjI2CW1/LLg=</DigestValue>
      </Reference>
      <Reference URI="/word/settings.xml?ContentType=application/vnd.openxmlformats-officedocument.wordprocessingml.settings+xml">
        <DigestMethod Algorithm="http://www.w3.org/2000/09/xmldsig#sha1"/>
        <DigestValue>ntnlqIgA8tr7Pm+Qn48HLIVW69w=</DigestValue>
      </Reference>
      <Reference URI="/word/styles.xml?ContentType=application/vnd.openxmlformats-officedocument.wordprocessingml.styles+xml">
        <DigestMethod Algorithm="http://www.w3.org/2000/09/xmldsig#sha1"/>
        <DigestValue>3aCZnKX1DrsxsEaZ9NU4/Dh4KDo=</DigestValue>
      </Reference>
      <Reference URI="/word/theme/theme1.xml?ContentType=application/vnd.openxmlformats-officedocument.theme+xml">
        <DigestMethod Algorithm="http://www.w3.org/2000/09/xmldsig#sha1"/>
        <DigestValue>+LK7BYysHa/HcKZrORrDYazdtNY=</DigestValue>
      </Reference>
      <Reference URI="/word/webSettings.xml?ContentType=application/vnd.openxmlformats-officedocument.wordprocessingml.webSettings+xml">
        <DigestMethod Algorithm="http://www.w3.org/2000/09/xmldsig#sha1"/>
        <DigestValue>fxx9QiFAwIIjENBK7nRKqn1GILw=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2026-02-04T12:42:43Z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2026-02-04T12:42:43Z</xd:SigningTime>
          <xd:SigningCertificate>
            <xd:Cert>
              <xd:CertDigest>
                <DigestMethod Algorithm="http://www.w3.org/2000/09/xmldsig#sha1"/>
                <DigestValue>SR7/weTb9VCrnWPQZJmXVQ7odf0=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322380869217363110136239545277821219548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3D48E-04A2-4C7E-83FF-8E367526354F}"/>
</file>

<file path=customXml/itemProps2.xml><?xml version="1.0" encoding="utf-8"?>
<ds:datastoreItem xmlns:ds="http://schemas.openxmlformats.org/officeDocument/2006/customXml" ds:itemID="{0723EB02-6459-4D14-86F3-33825E7C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51</Pages>
  <Words>14968</Words>
  <Characters>85322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User1</cp:lastModifiedBy>
  <cp:revision>19</cp:revision>
  <cp:lastPrinted>2026-01-26T12:59:00Z</cp:lastPrinted>
  <dcterms:created xsi:type="dcterms:W3CDTF">2023-07-19T11:14:00Z</dcterms:created>
  <dcterms:modified xsi:type="dcterms:W3CDTF">2026-01-26T13:05:00Z</dcterms:modified>
  <dc:language>ru-RU</dc:language>
</cp:coreProperties>
</file>