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22" w:rsidRPr="006B628D" w:rsidRDefault="00CD1B22" w:rsidP="00CD1B22">
      <w:pPr>
        <w:pStyle w:val="TableParagraph"/>
        <w:ind w:left="873" w:right="460"/>
        <w:jc w:val="center"/>
        <w:rPr>
          <w:sz w:val="28"/>
        </w:rPr>
      </w:pPr>
      <w:r w:rsidRPr="006B628D">
        <w:rPr>
          <w:sz w:val="28"/>
        </w:rPr>
        <w:t>Министерство спорта Нижегородской области</w:t>
      </w:r>
    </w:p>
    <w:p w:rsidR="00CD1B22" w:rsidRDefault="00CD1B22" w:rsidP="00CD1B22">
      <w:pPr>
        <w:pStyle w:val="TableParagraph"/>
        <w:ind w:left="873" w:right="460"/>
        <w:jc w:val="center"/>
        <w:rPr>
          <w:b/>
        </w:rPr>
      </w:pPr>
    </w:p>
    <w:p w:rsidR="00CD1B22" w:rsidRDefault="00CD1B22" w:rsidP="00CD1B22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</w:t>
      </w:r>
      <w:r w:rsidRPr="00765305">
        <w:rPr>
          <w:b/>
        </w:rPr>
        <w:t xml:space="preserve">ОСУДАРСТВЕННОЕ </w:t>
      </w:r>
      <w:r>
        <w:rPr>
          <w:b/>
        </w:rPr>
        <w:t>АВТОНОМНОЕ</w:t>
      </w:r>
      <w:r w:rsidRPr="00765305">
        <w:rPr>
          <w:b/>
        </w:rPr>
        <w:t xml:space="preserve"> ОБРАЗОВАТЕЛЬНОЕ УЧРЕЖДЕНИЕ</w:t>
      </w:r>
      <w:r w:rsidRPr="00765305">
        <w:rPr>
          <w:b/>
          <w:spacing w:val="-7"/>
        </w:rPr>
        <w:t xml:space="preserve"> </w:t>
      </w:r>
    </w:p>
    <w:p w:rsidR="00CD1B22" w:rsidRDefault="00CD1B22" w:rsidP="00CD1B22">
      <w:pPr>
        <w:pStyle w:val="TableParagraph"/>
        <w:ind w:left="873" w:right="460"/>
        <w:jc w:val="center"/>
        <w:rPr>
          <w:b/>
          <w:spacing w:val="-52"/>
        </w:rPr>
      </w:pPr>
      <w:r w:rsidRPr="00765305">
        <w:rPr>
          <w:b/>
        </w:rPr>
        <w:t>ДОПОЛНИТЕЛЬНОГО</w:t>
      </w:r>
      <w:r w:rsidRPr="00765305">
        <w:rPr>
          <w:b/>
          <w:spacing w:val="-6"/>
        </w:rPr>
        <w:t xml:space="preserve"> </w:t>
      </w:r>
      <w:r w:rsidRPr="00765305">
        <w:rPr>
          <w:b/>
        </w:rPr>
        <w:t>ОБРАЗОВАНИЯ</w:t>
      </w:r>
      <w:r w:rsidRPr="00765305">
        <w:rPr>
          <w:b/>
          <w:spacing w:val="-52"/>
        </w:rPr>
        <w:t xml:space="preserve">     </w:t>
      </w:r>
    </w:p>
    <w:p w:rsidR="00CD1B22" w:rsidRPr="00765305" w:rsidRDefault="00CD1B22" w:rsidP="00CD1B22">
      <w:pPr>
        <w:pStyle w:val="TableParagraph"/>
        <w:ind w:left="873" w:right="460"/>
        <w:jc w:val="center"/>
        <w:rPr>
          <w:b/>
        </w:rPr>
      </w:pPr>
      <w:r w:rsidRPr="00765305">
        <w:rPr>
          <w:b/>
          <w:spacing w:val="-52"/>
        </w:rPr>
        <w:t xml:space="preserve"> </w:t>
      </w:r>
      <w:r>
        <w:rPr>
          <w:b/>
          <w:spacing w:val="-52"/>
        </w:rPr>
        <w:t>«</w:t>
      </w:r>
      <w:r w:rsidRPr="00765305">
        <w:rPr>
          <w:b/>
        </w:rPr>
        <w:t>НИЖЕГОРОДСКАЯ ОБЛАСТНАЯ СПОРТИВНАЯ ШКОЛА ОЛИМПИЙСКОГО РЕЗЕРВА ПО ПРЫЖКАМ НА ЛЫЖАХ С ТРАМПЛИНА И ЛЫЖНОМУ ДВОЕБОРЬЮ</w:t>
      </w:r>
      <w:r>
        <w:rPr>
          <w:b/>
        </w:rPr>
        <w:t xml:space="preserve"> ИМЕНИ Г.Ю.НАПАЛКОВА</w:t>
      </w:r>
      <w:r w:rsidRPr="00765305">
        <w:rPr>
          <w:b/>
        </w:rPr>
        <w:t>»</w:t>
      </w:r>
    </w:p>
    <w:p w:rsidR="00CD1B22" w:rsidRPr="006B628D" w:rsidRDefault="00CD1B22" w:rsidP="00CD1B22">
      <w:pPr>
        <w:pStyle w:val="a3"/>
        <w:rPr>
          <w:sz w:val="20"/>
        </w:rPr>
      </w:pPr>
    </w:p>
    <w:p w:rsidR="00CD1B22" w:rsidRDefault="00CD1B22" w:rsidP="00CD1B22">
      <w:pPr>
        <w:pStyle w:val="a3"/>
        <w:rPr>
          <w:sz w:val="20"/>
        </w:rPr>
      </w:pPr>
    </w:p>
    <w:p w:rsidR="00CD1B22" w:rsidRDefault="00CD1B22" w:rsidP="00CD1B22">
      <w:pPr>
        <w:pStyle w:val="a3"/>
        <w:rPr>
          <w:sz w:val="20"/>
        </w:rPr>
      </w:pPr>
    </w:p>
    <w:p w:rsidR="00CD1B22" w:rsidRDefault="00CD1B22" w:rsidP="00CD1B22">
      <w:pPr>
        <w:pStyle w:val="a3"/>
        <w:rPr>
          <w:sz w:val="20"/>
        </w:rPr>
      </w:pPr>
    </w:p>
    <w:p w:rsidR="00CD1B22" w:rsidRDefault="00CD1B22" w:rsidP="00CD1B22">
      <w:pPr>
        <w:pStyle w:val="a3"/>
        <w:rPr>
          <w:sz w:val="20"/>
        </w:rPr>
      </w:pPr>
    </w:p>
    <w:p w:rsidR="00CD1B22" w:rsidRDefault="00CD1B22" w:rsidP="00CD1B22">
      <w:pPr>
        <w:pStyle w:val="a3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CD1B22" w:rsidRPr="0014550A" w:rsidTr="001311D0">
        <w:trPr>
          <w:trHeight w:val="1392"/>
        </w:trPr>
        <w:tc>
          <w:tcPr>
            <w:tcW w:w="5019" w:type="dxa"/>
            <w:shd w:val="clear" w:color="auto" w:fill="auto"/>
            <w:hideMark/>
          </w:tcPr>
          <w:p w:rsidR="00CD1B22" w:rsidRPr="0014550A" w:rsidRDefault="00CD1B22" w:rsidP="001311D0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ПРИНЯТО:</w:t>
            </w:r>
          </w:p>
          <w:p w:rsidR="00CD1B22" w:rsidRPr="0014550A" w:rsidRDefault="00CD1B22" w:rsidP="001311D0">
            <w:pPr>
              <w:pStyle w:val="TableParagraph"/>
              <w:ind w:left="920"/>
              <w:rPr>
                <w:rFonts w:eastAsia="Calibri"/>
              </w:rPr>
            </w:pPr>
            <w:r w:rsidRPr="0014550A">
              <w:rPr>
                <w:rFonts w:eastAsia="Calibri"/>
              </w:rPr>
              <w:t>Педагогическим</w:t>
            </w:r>
            <w:r w:rsidRPr="0014550A">
              <w:rPr>
                <w:rFonts w:eastAsia="Calibri"/>
                <w:spacing w:val="-2"/>
              </w:rPr>
              <w:t xml:space="preserve"> </w:t>
            </w:r>
            <w:r w:rsidRPr="0014550A">
              <w:rPr>
                <w:rFonts w:eastAsia="Calibri"/>
              </w:rPr>
              <w:t>советом</w:t>
            </w:r>
          </w:p>
          <w:p w:rsidR="00CD1B22" w:rsidRDefault="00CD1B22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 xml:space="preserve">НОСШОР </w:t>
            </w:r>
          </w:p>
          <w:p w:rsidR="00CD1B22" w:rsidRDefault="00CD1B22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 w:rsidRPr="0014550A">
              <w:rPr>
                <w:rFonts w:eastAsia="Calibri"/>
              </w:rPr>
              <w:t xml:space="preserve"> </w:t>
            </w:r>
          </w:p>
          <w:p w:rsidR="00CD1B22" w:rsidRPr="0014550A" w:rsidRDefault="00CD1B22" w:rsidP="001311D0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(Протокол</w:t>
            </w:r>
            <w:r w:rsidRPr="0014550A">
              <w:rPr>
                <w:rFonts w:eastAsia="Calibri"/>
                <w:spacing w:val="-1"/>
              </w:rPr>
              <w:t xml:space="preserve"> </w:t>
            </w: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7)</w:t>
            </w:r>
          </w:p>
        </w:tc>
        <w:tc>
          <w:tcPr>
            <w:tcW w:w="4139" w:type="dxa"/>
            <w:shd w:val="clear" w:color="auto" w:fill="auto"/>
            <w:hideMark/>
          </w:tcPr>
          <w:p w:rsidR="00CD1B22" w:rsidRPr="0014550A" w:rsidRDefault="00CD1B22" w:rsidP="001311D0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4550A">
              <w:rPr>
                <w:rFonts w:eastAsia="Calibri"/>
              </w:rPr>
              <w:t>УТВЕРЖДЕНО:</w:t>
            </w:r>
          </w:p>
          <w:p w:rsidR="00CD1B22" w:rsidRDefault="00CD1B22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Приказом</w:t>
            </w:r>
          </w:p>
          <w:p w:rsidR="00CD1B22" w:rsidRDefault="00CD1B22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НОСШОР</w:t>
            </w:r>
            <w:r w:rsidRPr="0014550A">
              <w:rPr>
                <w:rFonts w:eastAsia="Calibri"/>
              </w:rPr>
              <w:t xml:space="preserve"> </w:t>
            </w:r>
          </w:p>
          <w:p w:rsidR="00CD1B22" w:rsidRDefault="00CD1B22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CD1B22" w:rsidRPr="0014550A" w:rsidRDefault="00CD1B22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 w:rsidRPr="0014550A">
              <w:rPr>
                <w:rFonts w:eastAsia="Calibri"/>
              </w:rPr>
              <w:t>от</w:t>
            </w:r>
            <w:proofErr w:type="gramEnd"/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75-с</w:t>
            </w:r>
          </w:p>
        </w:tc>
      </w:tr>
    </w:tbl>
    <w:p w:rsidR="00D10CDC" w:rsidRPr="00573304" w:rsidRDefault="00D10CDC" w:rsidP="00D10CDC">
      <w:pPr>
        <w:spacing w:before="10"/>
        <w:ind w:firstLine="709"/>
        <w:jc w:val="both"/>
        <w:rPr>
          <w:sz w:val="26"/>
        </w:rPr>
      </w:pPr>
    </w:p>
    <w:p w:rsidR="00D10CDC" w:rsidRPr="00573304" w:rsidRDefault="00D10CDC" w:rsidP="00D10CDC">
      <w:pPr>
        <w:spacing w:before="9"/>
        <w:ind w:firstLine="709"/>
        <w:jc w:val="both"/>
        <w:rPr>
          <w:sz w:val="20"/>
        </w:rPr>
      </w:pPr>
    </w:p>
    <w:p w:rsidR="00D10CDC" w:rsidRPr="00573304" w:rsidRDefault="00D10CDC" w:rsidP="00D10CDC">
      <w:pPr>
        <w:spacing w:line="276" w:lineRule="auto"/>
        <w:ind w:firstLine="709"/>
        <w:jc w:val="center"/>
        <w:rPr>
          <w:szCs w:val="28"/>
        </w:rPr>
      </w:pPr>
    </w:p>
    <w:p w:rsidR="00D10CDC" w:rsidRPr="00573304" w:rsidRDefault="00D10CDC" w:rsidP="00D10CDC">
      <w:pPr>
        <w:ind w:firstLine="709"/>
        <w:rPr>
          <w:rFonts w:ascii="Arial MT"/>
          <w:sz w:val="20"/>
        </w:rPr>
      </w:pPr>
    </w:p>
    <w:p w:rsidR="00D10CDC" w:rsidRPr="00573304" w:rsidRDefault="00D10CDC" w:rsidP="00D10CDC">
      <w:pPr>
        <w:spacing w:before="8"/>
        <w:ind w:firstLine="709"/>
        <w:rPr>
          <w:rFonts w:ascii="Arial MT"/>
          <w:sz w:val="18"/>
        </w:rPr>
      </w:pPr>
    </w:p>
    <w:p w:rsidR="00D10CDC" w:rsidRPr="00573304" w:rsidRDefault="00D10CDC" w:rsidP="00D10CDC">
      <w:pPr>
        <w:spacing w:before="87"/>
        <w:ind w:right="4375" w:firstLine="709"/>
        <w:jc w:val="center"/>
        <w:outlineLvl w:val="0"/>
        <w:rPr>
          <w:sz w:val="28"/>
          <w:szCs w:val="28"/>
        </w:rPr>
      </w:pPr>
    </w:p>
    <w:p w:rsidR="00D10CDC" w:rsidRPr="00573304" w:rsidRDefault="00D10CDC" w:rsidP="00D10CDC">
      <w:pPr>
        <w:spacing w:before="87"/>
        <w:ind w:right="4375" w:firstLine="709"/>
        <w:jc w:val="center"/>
        <w:outlineLvl w:val="0"/>
        <w:rPr>
          <w:sz w:val="28"/>
          <w:szCs w:val="28"/>
        </w:rPr>
      </w:pPr>
    </w:p>
    <w:p w:rsidR="00D10CDC" w:rsidRPr="00573304" w:rsidRDefault="00D10CDC" w:rsidP="00D10CDC">
      <w:pPr>
        <w:spacing w:before="87"/>
        <w:ind w:right="4375" w:firstLine="709"/>
        <w:jc w:val="center"/>
        <w:outlineLvl w:val="0"/>
        <w:rPr>
          <w:sz w:val="28"/>
          <w:szCs w:val="28"/>
        </w:rPr>
      </w:pPr>
    </w:p>
    <w:p w:rsidR="00CD1B22" w:rsidRDefault="00D10CDC" w:rsidP="00FE1F0C">
      <w:pPr>
        <w:ind w:right="397"/>
        <w:jc w:val="center"/>
        <w:outlineLvl w:val="0"/>
        <w:rPr>
          <w:b/>
          <w:spacing w:val="-1"/>
          <w:sz w:val="28"/>
          <w:szCs w:val="28"/>
        </w:rPr>
      </w:pPr>
      <w:r w:rsidRPr="00573304">
        <w:rPr>
          <w:b/>
          <w:sz w:val="28"/>
          <w:szCs w:val="28"/>
        </w:rPr>
        <w:t>П</w:t>
      </w:r>
      <w:r w:rsidR="00FE1F0C">
        <w:rPr>
          <w:b/>
          <w:sz w:val="28"/>
          <w:szCs w:val="28"/>
        </w:rPr>
        <w:t xml:space="preserve">оложение </w:t>
      </w:r>
      <w:r>
        <w:rPr>
          <w:b/>
          <w:sz w:val="28"/>
          <w:szCs w:val="28"/>
        </w:rPr>
        <w:t>об апелляционной</w:t>
      </w:r>
      <w:r>
        <w:rPr>
          <w:b/>
          <w:spacing w:val="-1"/>
          <w:sz w:val="28"/>
          <w:szCs w:val="28"/>
        </w:rPr>
        <w:t xml:space="preserve"> комиссии</w:t>
      </w:r>
      <w:r w:rsidR="00FE1F0C">
        <w:rPr>
          <w:b/>
          <w:spacing w:val="-1"/>
          <w:sz w:val="28"/>
          <w:szCs w:val="28"/>
        </w:rPr>
        <w:t xml:space="preserve"> </w:t>
      </w:r>
    </w:p>
    <w:p w:rsidR="00D10CDC" w:rsidRPr="00573304" w:rsidRDefault="00FE1F0C" w:rsidP="00FE1F0C">
      <w:pPr>
        <w:ind w:right="397"/>
        <w:jc w:val="center"/>
        <w:outlineLvl w:val="0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Г</w:t>
      </w:r>
      <w:r w:rsidR="00CD1B22">
        <w:rPr>
          <w:b/>
          <w:spacing w:val="-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 xml:space="preserve">ОУ ДО НОСШОР </w:t>
      </w:r>
      <w:r w:rsidR="00CD1B22">
        <w:rPr>
          <w:b/>
          <w:spacing w:val="-1"/>
          <w:sz w:val="28"/>
          <w:szCs w:val="28"/>
        </w:rPr>
        <w:t xml:space="preserve">имени </w:t>
      </w:r>
      <w:proofErr w:type="spellStart"/>
      <w:r w:rsidR="00CD1B22">
        <w:rPr>
          <w:b/>
          <w:spacing w:val="-1"/>
          <w:sz w:val="28"/>
          <w:szCs w:val="28"/>
        </w:rPr>
        <w:t>Г.Ю.Напалкова</w:t>
      </w:r>
      <w:proofErr w:type="spellEnd"/>
    </w:p>
    <w:p w:rsidR="00D10CDC" w:rsidRPr="00573304" w:rsidRDefault="00D10CDC" w:rsidP="00D10CDC">
      <w:pPr>
        <w:ind w:firstLine="709"/>
        <w:rPr>
          <w:b/>
          <w:bCs/>
          <w:sz w:val="28"/>
          <w:szCs w:val="28"/>
        </w:rPr>
      </w:pPr>
    </w:p>
    <w:p w:rsidR="00D10CDC" w:rsidRPr="00573304" w:rsidRDefault="00D10CDC" w:rsidP="00D10CDC">
      <w:pPr>
        <w:ind w:firstLine="709"/>
        <w:rPr>
          <w:b/>
          <w:bCs/>
          <w:sz w:val="28"/>
          <w:szCs w:val="28"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Pr="00573304" w:rsidRDefault="00D10CDC" w:rsidP="00D10CDC">
      <w:pPr>
        <w:ind w:firstLine="709"/>
        <w:rPr>
          <w:b/>
          <w:bCs/>
        </w:rPr>
      </w:pPr>
    </w:p>
    <w:p w:rsidR="00D10CDC" w:rsidRDefault="00D10CD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F5980" w:rsidRDefault="00915BA4" w:rsidP="003169B3">
      <w:pPr>
        <w:pStyle w:val="a5"/>
        <w:numPr>
          <w:ilvl w:val="1"/>
          <w:numId w:val="4"/>
        </w:numPr>
        <w:tabs>
          <w:tab w:val="left" w:pos="4113"/>
        </w:tabs>
        <w:spacing w:line="276" w:lineRule="auto"/>
        <w:ind w:left="3828" w:right="0" w:hanging="721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4F5980" w:rsidRDefault="004F5980" w:rsidP="003169B3">
      <w:pPr>
        <w:pStyle w:val="a3"/>
        <w:spacing w:before="4" w:line="276" w:lineRule="auto"/>
        <w:rPr>
          <w:b/>
          <w:sz w:val="26"/>
        </w:rPr>
      </w:pPr>
    </w:p>
    <w:p w:rsidR="004F5980" w:rsidRDefault="00915BA4" w:rsidP="003169B3">
      <w:pPr>
        <w:pStyle w:val="a5"/>
        <w:numPr>
          <w:ilvl w:val="1"/>
          <w:numId w:val="3"/>
        </w:numPr>
        <w:spacing w:line="276" w:lineRule="auto"/>
        <w:ind w:left="0" w:right="513" w:firstLine="70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 w:rsidR="00FE1F0C" w:rsidRPr="00FE1F0C">
        <w:rPr>
          <w:sz w:val="28"/>
        </w:rPr>
        <w:t>Федеральн</w:t>
      </w:r>
      <w:r w:rsidR="00FE1F0C">
        <w:rPr>
          <w:sz w:val="28"/>
        </w:rPr>
        <w:t xml:space="preserve">ого </w:t>
      </w:r>
      <w:r w:rsidR="00FE1F0C" w:rsidRPr="00FE1F0C">
        <w:rPr>
          <w:sz w:val="28"/>
        </w:rPr>
        <w:t>Закон</w:t>
      </w:r>
      <w:r w:rsidR="00FE1F0C">
        <w:rPr>
          <w:sz w:val="28"/>
        </w:rPr>
        <w:t>а</w:t>
      </w:r>
      <w:r w:rsidR="00FE1F0C" w:rsidRPr="00FE1F0C">
        <w:rPr>
          <w:sz w:val="28"/>
        </w:rPr>
        <w:t xml:space="preserve"> от 29 декабря 2012 г. № 273-ФЗ «Об образовании в Российской Федерации»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Федерации от 27 января 2023 г. </w:t>
      </w:r>
      <w:r w:rsidR="00D10CDC">
        <w:rPr>
          <w:sz w:val="28"/>
        </w:rPr>
        <w:t>№</w:t>
      </w:r>
      <w:r>
        <w:rPr>
          <w:sz w:val="28"/>
        </w:rPr>
        <w:t xml:space="preserve"> 57 «Об утверждении Порядка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 обучение по дополнительным образовательным программам спортивной подготовки», 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D10CDC">
        <w:rPr>
          <w:spacing w:val="1"/>
          <w:sz w:val="28"/>
        </w:rPr>
        <w:t>Г</w:t>
      </w:r>
      <w:r w:rsidR="00CD1B22">
        <w:rPr>
          <w:spacing w:val="1"/>
          <w:sz w:val="28"/>
        </w:rPr>
        <w:t>А</w:t>
      </w:r>
      <w:r w:rsidR="00D10CDC">
        <w:rPr>
          <w:spacing w:val="1"/>
          <w:sz w:val="28"/>
        </w:rPr>
        <w:t xml:space="preserve">ОУ </w:t>
      </w:r>
      <w:r w:rsidR="00D10CDC" w:rsidRPr="00BC311C">
        <w:rPr>
          <w:sz w:val="28"/>
        </w:rPr>
        <w:t xml:space="preserve">ДО </w:t>
      </w:r>
      <w:r w:rsidR="00D10CDC">
        <w:rPr>
          <w:sz w:val="28"/>
        </w:rPr>
        <w:t xml:space="preserve">НОСШОР </w:t>
      </w:r>
      <w:r w:rsidR="00CD1B22">
        <w:rPr>
          <w:sz w:val="28"/>
          <w:szCs w:val="28"/>
        </w:rPr>
        <w:t xml:space="preserve">имени </w:t>
      </w:r>
      <w:proofErr w:type="spellStart"/>
      <w:r w:rsidR="00CD1B22">
        <w:rPr>
          <w:sz w:val="28"/>
          <w:szCs w:val="28"/>
        </w:rPr>
        <w:t>Г.Ю.Напалкова</w:t>
      </w:r>
      <w:bookmarkStart w:id="0" w:name="_GoBack"/>
      <w:bookmarkEnd w:id="0"/>
      <w:proofErr w:type="spellEnd"/>
      <w:r w:rsidR="00D10CDC">
        <w:rPr>
          <w:sz w:val="28"/>
        </w:rPr>
        <w:t xml:space="preserve"> </w:t>
      </w:r>
      <w:r w:rsidR="00FE1F0C">
        <w:rPr>
          <w:sz w:val="28"/>
        </w:rPr>
        <w:t xml:space="preserve">(далее – </w:t>
      </w:r>
      <w:r>
        <w:rPr>
          <w:sz w:val="28"/>
        </w:rPr>
        <w:t>Учреждение).</w:t>
      </w:r>
    </w:p>
    <w:p w:rsidR="004F5980" w:rsidRDefault="00915BA4" w:rsidP="003169B3">
      <w:pPr>
        <w:pStyle w:val="a5"/>
        <w:numPr>
          <w:ilvl w:val="1"/>
          <w:numId w:val="3"/>
        </w:numPr>
        <w:spacing w:line="276" w:lineRule="auto"/>
        <w:ind w:left="0" w:right="513" w:firstLine="709"/>
        <w:jc w:val="both"/>
        <w:rPr>
          <w:sz w:val="28"/>
        </w:rPr>
      </w:pPr>
      <w:r>
        <w:rPr>
          <w:sz w:val="28"/>
        </w:rPr>
        <w:t>Настоящее положение определяет поряд</w:t>
      </w:r>
      <w:r w:rsidR="00FE1F0C">
        <w:rPr>
          <w:sz w:val="28"/>
        </w:rPr>
        <w:t xml:space="preserve">ок работы апелляционной комиссии Учреждения. </w:t>
      </w:r>
    </w:p>
    <w:p w:rsidR="004F5980" w:rsidRDefault="00915BA4" w:rsidP="003169B3">
      <w:pPr>
        <w:pStyle w:val="a5"/>
        <w:numPr>
          <w:ilvl w:val="1"/>
          <w:numId w:val="3"/>
        </w:numPr>
        <w:spacing w:line="276" w:lineRule="auto"/>
        <w:ind w:left="0" w:right="513" w:firstLine="709"/>
        <w:jc w:val="both"/>
        <w:rPr>
          <w:sz w:val="28"/>
        </w:rPr>
      </w:pPr>
      <w:r>
        <w:rPr>
          <w:sz w:val="28"/>
        </w:rPr>
        <w:t>Поступающий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подать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испытаний.</w:t>
      </w:r>
    </w:p>
    <w:p w:rsidR="004F5980" w:rsidRDefault="00915BA4" w:rsidP="003169B3">
      <w:pPr>
        <w:pStyle w:val="a5"/>
        <w:numPr>
          <w:ilvl w:val="1"/>
          <w:numId w:val="3"/>
        </w:numPr>
        <w:spacing w:line="276" w:lineRule="auto"/>
        <w:ind w:left="0" w:right="513" w:firstLine="709"/>
        <w:jc w:val="both"/>
        <w:rPr>
          <w:sz w:val="28"/>
        </w:rPr>
      </w:pPr>
      <w:r>
        <w:rPr>
          <w:sz w:val="28"/>
        </w:rPr>
        <w:t>Апелляцией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 w:rsidR="00FE1F0C"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 w:rsidR="00FE1F0C">
        <w:rPr>
          <w:spacing w:val="1"/>
          <w:sz w:val="28"/>
        </w:rPr>
        <w:t xml:space="preserve">родителей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 w:rsidR="00FE1F0C"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приведшей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ошибочности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оценки.</w:t>
      </w:r>
    </w:p>
    <w:p w:rsidR="004F5980" w:rsidRDefault="00915BA4" w:rsidP="003169B3">
      <w:pPr>
        <w:pStyle w:val="a5"/>
        <w:numPr>
          <w:ilvl w:val="1"/>
          <w:numId w:val="3"/>
        </w:numPr>
        <w:spacing w:line="276" w:lineRule="auto"/>
        <w:ind w:left="0" w:right="513" w:firstLine="709"/>
        <w:jc w:val="both"/>
        <w:rPr>
          <w:sz w:val="28"/>
        </w:rPr>
      </w:pP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 w:rsidR="00FE1F0C">
        <w:rPr>
          <w:sz w:val="28"/>
        </w:rPr>
        <w:t xml:space="preserve"> директора по спортивной работе</w:t>
      </w:r>
      <w:r>
        <w:rPr>
          <w:sz w:val="28"/>
        </w:rPr>
        <w:t>.</w:t>
      </w:r>
    </w:p>
    <w:p w:rsidR="004F5980" w:rsidRDefault="00915BA4" w:rsidP="003169B3">
      <w:pPr>
        <w:pStyle w:val="a3"/>
        <w:spacing w:line="276" w:lineRule="auto"/>
        <w:ind w:right="513" w:firstLine="709"/>
        <w:jc w:val="both"/>
      </w:pPr>
      <w:r>
        <w:t>Состав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 w:rsidR="00FE1F0C" w:rsidRPr="00A45C08">
        <w:t xml:space="preserve">(не менее трех человек) </w:t>
      </w:r>
      <w:r>
        <w:t>формируется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тренерско-преподавательского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Учреждения, участвующих в реализации образовательных программ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входящих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приемной</w:t>
      </w:r>
      <w:r>
        <w:rPr>
          <w:spacing w:val="-2"/>
        </w:rPr>
        <w:t xml:space="preserve"> </w:t>
      </w:r>
      <w:r>
        <w:t>комиссии.</w:t>
      </w:r>
      <w:r>
        <w:rPr>
          <w:spacing w:val="-3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работает</w:t>
      </w:r>
      <w:r>
        <w:rPr>
          <w:spacing w:val="6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года.</w:t>
      </w:r>
    </w:p>
    <w:p w:rsidR="004F5980" w:rsidRDefault="004F5980" w:rsidP="003169B3">
      <w:pPr>
        <w:pStyle w:val="a3"/>
        <w:spacing w:before="8" w:line="276" w:lineRule="auto"/>
        <w:rPr>
          <w:sz w:val="27"/>
        </w:rPr>
      </w:pPr>
    </w:p>
    <w:p w:rsidR="004F5980" w:rsidRDefault="00915BA4" w:rsidP="003169B3">
      <w:pPr>
        <w:pStyle w:val="1"/>
        <w:numPr>
          <w:ilvl w:val="1"/>
          <w:numId w:val="4"/>
        </w:numPr>
        <w:spacing w:before="1" w:line="276" w:lineRule="auto"/>
        <w:ind w:left="426" w:hanging="8"/>
        <w:jc w:val="center"/>
      </w:pPr>
      <w:r>
        <w:t>Порядок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апелляционной</w:t>
      </w:r>
      <w:r>
        <w:rPr>
          <w:spacing w:val="-4"/>
        </w:rPr>
        <w:t xml:space="preserve"> </w:t>
      </w:r>
      <w:r>
        <w:t>комиссии</w:t>
      </w:r>
    </w:p>
    <w:p w:rsidR="004F5980" w:rsidRDefault="004F5980" w:rsidP="003169B3">
      <w:pPr>
        <w:pStyle w:val="a3"/>
        <w:spacing w:before="5" w:line="276" w:lineRule="auto"/>
        <w:rPr>
          <w:b/>
          <w:sz w:val="27"/>
        </w:rPr>
      </w:pPr>
    </w:p>
    <w:p w:rsidR="004F5980" w:rsidRDefault="00915BA4" w:rsidP="003169B3">
      <w:pPr>
        <w:pStyle w:val="a5"/>
        <w:numPr>
          <w:ilvl w:val="1"/>
          <w:numId w:val="2"/>
        </w:numPr>
        <w:spacing w:line="276" w:lineRule="auto"/>
        <w:ind w:left="0" w:right="505" w:firstLine="709"/>
        <w:jc w:val="both"/>
        <w:rPr>
          <w:sz w:val="28"/>
        </w:rPr>
      </w:pP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подать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индивидуального отбора.</w:t>
      </w:r>
    </w:p>
    <w:p w:rsidR="004F5980" w:rsidRDefault="00915BA4" w:rsidP="003169B3">
      <w:pPr>
        <w:pStyle w:val="a5"/>
        <w:numPr>
          <w:ilvl w:val="1"/>
          <w:numId w:val="2"/>
        </w:numPr>
        <w:spacing w:line="276" w:lineRule="auto"/>
        <w:ind w:left="0" w:right="505" w:firstLine="709"/>
        <w:jc w:val="both"/>
        <w:rPr>
          <w:sz w:val="28"/>
        </w:rPr>
      </w:pPr>
      <w:r>
        <w:rPr>
          <w:sz w:val="28"/>
        </w:rPr>
        <w:t>Апелляция рассматривается в течение одного рабочего дня со дня 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представители поступающих,</w:t>
      </w:r>
      <w:r>
        <w:rPr>
          <w:spacing w:val="-5"/>
          <w:sz w:val="28"/>
        </w:rPr>
        <w:t xml:space="preserve"> </w:t>
      </w:r>
      <w:r>
        <w:rPr>
          <w:sz w:val="28"/>
        </w:rPr>
        <w:t>подавшие</w:t>
      </w:r>
      <w:r>
        <w:rPr>
          <w:spacing w:val="-1"/>
          <w:sz w:val="28"/>
        </w:rPr>
        <w:t xml:space="preserve"> </w:t>
      </w:r>
      <w:r>
        <w:rPr>
          <w:sz w:val="28"/>
        </w:rPr>
        <w:t>апелляцию.</w:t>
      </w:r>
    </w:p>
    <w:p w:rsidR="004F5980" w:rsidRDefault="00915BA4" w:rsidP="003169B3">
      <w:pPr>
        <w:pStyle w:val="a5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Для рассмотрения апелляции секретарь приемной комиссии 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отбора.</w:t>
      </w:r>
    </w:p>
    <w:p w:rsidR="004F5980" w:rsidRDefault="00FE1F0C" w:rsidP="003169B3">
      <w:pPr>
        <w:pStyle w:val="a3"/>
        <w:spacing w:line="276" w:lineRule="auto"/>
        <w:ind w:right="507" w:firstLine="709"/>
        <w:jc w:val="both"/>
      </w:pPr>
      <w:r>
        <w:t>2.</w:t>
      </w:r>
      <w:r w:rsidR="00915BA4">
        <w:t>4. Апелляционная комиссия принимает решение о целесообразности или</w:t>
      </w:r>
      <w:r w:rsidR="00915BA4">
        <w:rPr>
          <w:spacing w:val="1"/>
        </w:rPr>
        <w:t xml:space="preserve"> </w:t>
      </w:r>
      <w:r w:rsidR="00915BA4">
        <w:t>нецелесообразности</w:t>
      </w:r>
      <w:r w:rsidR="00915BA4">
        <w:rPr>
          <w:spacing w:val="1"/>
        </w:rPr>
        <w:t xml:space="preserve"> </w:t>
      </w:r>
      <w:r w:rsidR="00915BA4">
        <w:t>повторного</w:t>
      </w:r>
      <w:r w:rsidR="00915BA4">
        <w:rPr>
          <w:spacing w:val="1"/>
        </w:rPr>
        <w:t xml:space="preserve"> </w:t>
      </w:r>
      <w:r w:rsidR="00915BA4">
        <w:t>проведения</w:t>
      </w:r>
      <w:r w:rsidR="00915BA4">
        <w:rPr>
          <w:spacing w:val="1"/>
        </w:rPr>
        <w:t xml:space="preserve"> </w:t>
      </w:r>
      <w:r w:rsidR="00915BA4">
        <w:t>индивидуального</w:t>
      </w:r>
      <w:r w:rsidR="00915BA4">
        <w:rPr>
          <w:spacing w:val="1"/>
        </w:rPr>
        <w:t xml:space="preserve"> </w:t>
      </w:r>
      <w:r w:rsidR="00915BA4">
        <w:t>отбора</w:t>
      </w:r>
      <w:r w:rsidR="00915BA4">
        <w:rPr>
          <w:spacing w:val="1"/>
        </w:rPr>
        <w:t xml:space="preserve"> </w:t>
      </w:r>
      <w:r w:rsidR="00915BA4">
        <w:t>в</w:t>
      </w:r>
      <w:r w:rsidR="00915BA4">
        <w:rPr>
          <w:spacing w:val="1"/>
        </w:rPr>
        <w:t xml:space="preserve"> </w:t>
      </w:r>
      <w:r w:rsidR="00915BA4">
        <w:t>отношении,</w:t>
      </w:r>
      <w:r w:rsidR="00915BA4">
        <w:rPr>
          <w:spacing w:val="1"/>
        </w:rPr>
        <w:t xml:space="preserve"> </w:t>
      </w:r>
      <w:r w:rsidR="00915BA4">
        <w:t>поступающего,</w:t>
      </w:r>
      <w:r w:rsidR="00915BA4">
        <w:rPr>
          <w:spacing w:val="1"/>
        </w:rPr>
        <w:t xml:space="preserve"> </w:t>
      </w:r>
      <w:r w:rsidR="00915BA4">
        <w:t>законные</w:t>
      </w:r>
      <w:r w:rsidR="00915BA4">
        <w:rPr>
          <w:spacing w:val="1"/>
        </w:rPr>
        <w:t xml:space="preserve"> </w:t>
      </w:r>
      <w:r w:rsidR="00915BA4">
        <w:t>представители</w:t>
      </w:r>
      <w:r w:rsidR="00915BA4">
        <w:rPr>
          <w:spacing w:val="1"/>
        </w:rPr>
        <w:t xml:space="preserve"> </w:t>
      </w:r>
      <w:r w:rsidR="00915BA4">
        <w:t>которого</w:t>
      </w:r>
      <w:r w:rsidR="00915BA4">
        <w:rPr>
          <w:spacing w:val="71"/>
        </w:rPr>
        <w:t xml:space="preserve"> </w:t>
      </w:r>
      <w:r w:rsidR="00915BA4">
        <w:t>подали</w:t>
      </w:r>
      <w:r w:rsidR="00915BA4">
        <w:rPr>
          <w:spacing w:val="1"/>
        </w:rPr>
        <w:t xml:space="preserve"> </w:t>
      </w:r>
      <w:r w:rsidR="00915BA4">
        <w:t>апелляцию.</w:t>
      </w:r>
    </w:p>
    <w:p w:rsidR="004F5980" w:rsidRDefault="00915BA4" w:rsidP="003169B3">
      <w:pPr>
        <w:pStyle w:val="a5"/>
        <w:numPr>
          <w:ilvl w:val="1"/>
          <w:numId w:val="1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 комиссии. При равном числе голосов председатель апелляционной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3"/>
          <w:sz w:val="28"/>
        </w:rPr>
        <w:t xml:space="preserve"> </w:t>
      </w:r>
      <w:r>
        <w:rPr>
          <w:sz w:val="28"/>
        </w:rPr>
        <w:t>решающего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голоса.</w:t>
      </w:r>
    </w:p>
    <w:p w:rsidR="004F5980" w:rsidRDefault="00915BA4" w:rsidP="003169B3">
      <w:pPr>
        <w:pStyle w:val="a5"/>
        <w:numPr>
          <w:ilvl w:val="1"/>
          <w:numId w:val="1"/>
        </w:numPr>
        <w:spacing w:line="276" w:lineRule="auto"/>
        <w:ind w:left="0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 подавших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 представителей поступающего под роспись в течение одного 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приемную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комиссию.</w:t>
      </w:r>
    </w:p>
    <w:p w:rsidR="003169B3" w:rsidRDefault="00915BA4" w:rsidP="003169B3">
      <w:pPr>
        <w:pStyle w:val="a5"/>
        <w:numPr>
          <w:ilvl w:val="1"/>
          <w:numId w:val="1"/>
        </w:numPr>
        <w:spacing w:line="276" w:lineRule="auto"/>
        <w:ind w:left="0" w:right="505" w:firstLine="709"/>
        <w:rPr>
          <w:sz w:val="28"/>
        </w:rPr>
      </w:pP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4F5980" w:rsidRPr="003169B3" w:rsidRDefault="00915BA4" w:rsidP="003169B3">
      <w:pPr>
        <w:pStyle w:val="a5"/>
        <w:numPr>
          <w:ilvl w:val="1"/>
          <w:numId w:val="1"/>
        </w:numPr>
        <w:spacing w:line="276" w:lineRule="auto"/>
        <w:ind w:left="0" w:right="505" w:firstLine="709"/>
        <w:rPr>
          <w:sz w:val="28"/>
        </w:rPr>
      </w:pPr>
      <w:r w:rsidRPr="003169B3">
        <w:rPr>
          <w:sz w:val="28"/>
        </w:rPr>
        <w:t>Подача апелляции по процедуре проведения повторного индивидуального отбора поступающих не допускается.</w:t>
      </w:r>
    </w:p>
    <w:p w:rsidR="003169B3" w:rsidRDefault="003169B3" w:rsidP="003169B3">
      <w:pPr>
        <w:pStyle w:val="a3"/>
        <w:spacing w:line="276" w:lineRule="auto"/>
        <w:ind w:left="756" w:right="507"/>
        <w:jc w:val="both"/>
      </w:pPr>
    </w:p>
    <w:p w:rsidR="003169B3" w:rsidRPr="003169B3" w:rsidRDefault="003169B3" w:rsidP="003169B3">
      <w:pPr>
        <w:pStyle w:val="2"/>
        <w:keepNext w:val="0"/>
        <w:keepLines w:val="0"/>
        <w:numPr>
          <w:ilvl w:val="1"/>
          <w:numId w:val="4"/>
        </w:numPr>
        <w:spacing w:before="0" w:line="276" w:lineRule="auto"/>
        <w:ind w:left="3119" w:hanging="142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169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Заключительные положения</w:t>
      </w:r>
    </w:p>
    <w:p w:rsidR="003169B3" w:rsidRDefault="003169B3" w:rsidP="003169B3">
      <w:pPr>
        <w:pStyle w:val="a5"/>
        <w:numPr>
          <w:ilvl w:val="1"/>
          <w:numId w:val="7"/>
        </w:numPr>
        <w:spacing w:before="35" w:line="276" w:lineRule="auto"/>
        <w:ind w:left="0" w:firstLine="663"/>
        <w:rPr>
          <w:sz w:val="28"/>
          <w:szCs w:val="28"/>
        </w:rPr>
      </w:pPr>
      <w:r w:rsidRPr="003169B3">
        <w:rPr>
          <w:sz w:val="28"/>
          <w:szCs w:val="28"/>
        </w:rPr>
        <w:t>Настоящее</w:t>
      </w:r>
      <w:r w:rsidRPr="003169B3">
        <w:rPr>
          <w:spacing w:val="1"/>
          <w:sz w:val="28"/>
          <w:szCs w:val="28"/>
        </w:rPr>
        <w:t xml:space="preserve"> </w:t>
      </w:r>
      <w:r w:rsidRPr="003169B3">
        <w:rPr>
          <w:sz w:val="28"/>
          <w:szCs w:val="28"/>
        </w:rPr>
        <w:t>Положение</w:t>
      </w:r>
      <w:r w:rsidRPr="003169B3">
        <w:rPr>
          <w:spacing w:val="1"/>
          <w:sz w:val="28"/>
          <w:szCs w:val="28"/>
        </w:rPr>
        <w:t xml:space="preserve"> </w:t>
      </w:r>
      <w:r w:rsidRPr="003169B3">
        <w:rPr>
          <w:sz w:val="28"/>
          <w:szCs w:val="28"/>
        </w:rPr>
        <w:t>является</w:t>
      </w:r>
      <w:r w:rsidRPr="003169B3">
        <w:rPr>
          <w:spacing w:val="1"/>
          <w:sz w:val="28"/>
          <w:szCs w:val="28"/>
        </w:rPr>
        <w:t xml:space="preserve"> </w:t>
      </w:r>
      <w:r w:rsidRPr="003169B3">
        <w:rPr>
          <w:sz w:val="28"/>
          <w:szCs w:val="28"/>
        </w:rPr>
        <w:t>локальным</w:t>
      </w:r>
      <w:r w:rsidRPr="003169B3">
        <w:rPr>
          <w:spacing w:val="1"/>
          <w:sz w:val="28"/>
          <w:szCs w:val="28"/>
        </w:rPr>
        <w:t xml:space="preserve"> </w:t>
      </w:r>
      <w:r w:rsidRPr="003169B3">
        <w:rPr>
          <w:sz w:val="28"/>
          <w:szCs w:val="28"/>
        </w:rPr>
        <w:t>нормативным</w:t>
      </w:r>
      <w:r w:rsidRPr="003169B3">
        <w:rPr>
          <w:spacing w:val="1"/>
          <w:sz w:val="28"/>
          <w:szCs w:val="28"/>
        </w:rPr>
        <w:t xml:space="preserve"> </w:t>
      </w:r>
      <w:r w:rsidRPr="003169B3">
        <w:rPr>
          <w:sz w:val="28"/>
          <w:szCs w:val="28"/>
        </w:rPr>
        <w:t>актом</w:t>
      </w:r>
      <w:r w:rsidRPr="003169B3">
        <w:rPr>
          <w:spacing w:val="1"/>
          <w:sz w:val="28"/>
          <w:szCs w:val="28"/>
        </w:rPr>
        <w:t xml:space="preserve"> </w:t>
      </w:r>
      <w:r w:rsidRPr="003169B3">
        <w:rPr>
          <w:sz w:val="28"/>
          <w:szCs w:val="28"/>
        </w:rPr>
        <w:t>Учреждения</w:t>
      </w:r>
      <w:r w:rsidRPr="003169B3">
        <w:rPr>
          <w:spacing w:val="1"/>
          <w:sz w:val="28"/>
          <w:szCs w:val="28"/>
        </w:rPr>
        <w:t xml:space="preserve"> </w:t>
      </w:r>
      <w:r w:rsidRPr="003169B3">
        <w:rPr>
          <w:sz w:val="28"/>
          <w:szCs w:val="28"/>
        </w:rPr>
        <w:t>и</w:t>
      </w:r>
      <w:r w:rsidRPr="003169B3">
        <w:rPr>
          <w:spacing w:val="3"/>
          <w:sz w:val="28"/>
          <w:szCs w:val="28"/>
        </w:rPr>
        <w:t xml:space="preserve"> </w:t>
      </w:r>
      <w:r w:rsidRPr="003169B3">
        <w:rPr>
          <w:sz w:val="28"/>
          <w:szCs w:val="28"/>
        </w:rPr>
        <w:t>действует бессрочно.</w:t>
      </w:r>
    </w:p>
    <w:p w:rsidR="003169B3" w:rsidRDefault="003169B3" w:rsidP="003169B3">
      <w:pPr>
        <w:pStyle w:val="a5"/>
        <w:numPr>
          <w:ilvl w:val="1"/>
          <w:numId w:val="7"/>
        </w:numPr>
        <w:spacing w:before="35" w:line="276" w:lineRule="auto"/>
        <w:ind w:left="0" w:firstLine="663"/>
        <w:rPr>
          <w:sz w:val="28"/>
          <w:szCs w:val="28"/>
        </w:rPr>
      </w:pPr>
      <w:r w:rsidRPr="003169B3">
        <w:rPr>
          <w:sz w:val="28"/>
          <w:szCs w:val="28"/>
        </w:rPr>
        <w:t>Все изменения</w:t>
      </w:r>
      <w:r w:rsidRPr="003169B3">
        <w:rPr>
          <w:spacing w:val="1"/>
          <w:sz w:val="28"/>
          <w:szCs w:val="28"/>
        </w:rPr>
        <w:t xml:space="preserve"> </w:t>
      </w:r>
      <w:r w:rsidRPr="003169B3">
        <w:rPr>
          <w:sz w:val="28"/>
          <w:szCs w:val="28"/>
        </w:rPr>
        <w:t>и</w:t>
      </w:r>
      <w:r w:rsidRPr="003169B3">
        <w:rPr>
          <w:spacing w:val="1"/>
          <w:sz w:val="28"/>
          <w:szCs w:val="28"/>
        </w:rPr>
        <w:t xml:space="preserve"> </w:t>
      </w:r>
      <w:r w:rsidRPr="003169B3">
        <w:rPr>
          <w:sz w:val="28"/>
          <w:szCs w:val="28"/>
        </w:rPr>
        <w:t>(или)</w:t>
      </w:r>
      <w:r w:rsidRPr="003169B3">
        <w:rPr>
          <w:spacing w:val="1"/>
          <w:sz w:val="28"/>
          <w:szCs w:val="28"/>
        </w:rPr>
        <w:t xml:space="preserve"> </w:t>
      </w:r>
      <w:r w:rsidRPr="003169B3">
        <w:rPr>
          <w:sz w:val="28"/>
          <w:szCs w:val="28"/>
        </w:rPr>
        <w:t xml:space="preserve">дополнения в настоящее Положение вносятся на основании распорядительного акта Учреждения. </w:t>
      </w:r>
    </w:p>
    <w:p w:rsidR="003169B3" w:rsidRDefault="003169B3" w:rsidP="003169B3">
      <w:pPr>
        <w:pStyle w:val="a5"/>
        <w:numPr>
          <w:ilvl w:val="1"/>
          <w:numId w:val="7"/>
        </w:numPr>
        <w:spacing w:before="35" w:line="276" w:lineRule="auto"/>
        <w:ind w:left="0" w:firstLine="663"/>
        <w:rPr>
          <w:sz w:val="28"/>
          <w:szCs w:val="28"/>
        </w:rPr>
      </w:pPr>
      <w:r w:rsidRPr="003169B3">
        <w:rPr>
          <w:sz w:val="28"/>
          <w:szCs w:val="28"/>
        </w:rPr>
        <w:t>После принятия Положения в новой редакции (или изменений и дополнений в Положение</w:t>
      </w:r>
      <w:r w:rsidRPr="003169B3">
        <w:rPr>
          <w:spacing w:val="1"/>
          <w:sz w:val="28"/>
          <w:szCs w:val="28"/>
        </w:rPr>
        <w:t xml:space="preserve">) </w:t>
      </w:r>
      <w:r w:rsidRPr="003169B3">
        <w:rPr>
          <w:sz w:val="28"/>
          <w:szCs w:val="28"/>
        </w:rPr>
        <w:t>предыдущая редакци</w:t>
      </w:r>
      <w:r w:rsidRPr="003169B3">
        <w:rPr>
          <w:spacing w:val="-3"/>
          <w:sz w:val="28"/>
          <w:szCs w:val="28"/>
        </w:rPr>
        <w:t xml:space="preserve">я </w:t>
      </w:r>
      <w:r w:rsidRPr="003169B3">
        <w:rPr>
          <w:sz w:val="28"/>
          <w:szCs w:val="28"/>
        </w:rPr>
        <w:t>автоматическ</w:t>
      </w:r>
      <w:r w:rsidRPr="003169B3">
        <w:rPr>
          <w:spacing w:val="8"/>
          <w:sz w:val="28"/>
          <w:szCs w:val="28"/>
        </w:rPr>
        <w:t xml:space="preserve">и </w:t>
      </w:r>
      <w:r w:rsidRPr="003169B3">
        <w:rPr>
          <w:sz w:val="28"/>
          <w:szCs w:val="28"/>
        </w:rPr>
        <w:t>утрачивает силу.</w:t>
      </w:r>
    </w:p>
    <w:p w:rsidR="003169B3" w:rsidRPr="003169B3" w:rsidRDefault="003169B3" w:rsidP="003169B3">
      <w:pPr>
        <w:pStyle w:val="a5"/>
        <w:numPr>
          <w:ilvl w:val="1"/>
          <w:numId w:val="7"/>
        </w:numPr>
        <w:spacing w:before="35" w:line="276" w:lineRule="auto"/>
        <w:ind w:left="0" w:firstLine="663"/>
        <w:rPr>
          <w:sz w:val="28"/>
          <w:szCs w:val="28"/>
        </w:rPr>
      </w:pPr>
      <w:r w:rsidRPr="003169B3">
        <w:rPr>
          <w:sz w:val="28"/>
          <w:szCs w:val="28"/>
        </w:rPr>
        <w:t>Положение подлежит актуализации при изменении законодательства, регламентирующего</w:t>
      </w:r>
      <w:r w:rsidRPr="003169B3">
        <w:rPr>
          <w:spacing w:val="1"/>
          <w:sz w:val="28"/>
          <w:szCs w:val="28"/>
        </w:rPr>
        <w:t xml:space="preserve"> </w:t>
      </w:r>
      <w:r w:rsidRPr="003169B3">
        <w:rPr>
          <w:sz w:val="28"/>
          <w:szCs w:val="28"/>
        </w:rPr>
        <w:t>предусмотренные</w:t>
      </w:r>
      <w:r w:rsidRPr="003169B3">
        <w:rPr>
          <w:spacing w:val="-6"/>
          <w:sz w:val="28"/>
          <w:szCs w:val="28"/>
        </w:rPr>
        <w:t xml:space="preserve"> </w:t>
      </w:r>
      <w:r w:rsidRPr="003169B3">
        <w:rPr>
          <w:sz w:val="28"/>
          <w:szCs w:val="28"/>
        </w:rPr>
        <w:t>им</w:t>
      </w:r>
      <w:r w:rsidRPr="003169B3">
        <w:rPr>
          <w:spacing w:val="1"/>
          <w:sz w:val="28"/>
          <w:szCs w:val="28"/>
        </w:rPr>
        <w:t xml:space="preserve"> </w:t>
      </w:r>
      <w:r w:rsidRPr="003169B3">
        <w:rPr>
          <w:sz w:val="28"/>
          <w:szCs w:val="28"/>
        </w:rPr>
        <w:t>положения.</w:t>
      </w:r>
    </w:p>
    <w:p w:rsidR="004F5980" w:rsidRDefault="004F5980">
      <w:pPr>
        <w:sectPr w:rsidR="004F5980" w:rsidSect="003169B3">
          <w:headerReference w:type="default" r:id="rId8"/>
          <w:pgSz w:w="11910" w:h="16840"/>
          <w:pgMar w:top="993" w:right="340" w:bottom="1135" w:left="1276" w:header="720" w:footer="720" w:gutter="0"/>
          <w:cols w:space="720"/>
          <w:titlePg/>
          <w:docGrid w:linePitch="299"/>
        </w:sectPr>
      </w:pPr>
    </w:p>
    <w:p w:rsidR="004F5980" w:rsidRPr="003169B3" w:rsidRDefault="00915BA4" w:rsidP="003169B3">
      <w:pPr>
        <w:pStyle w:val="a3"/>
        <w:spacing w:before="76"/>
        <w:ind w:right="506"/>
        <w:jc w:val="right"/>
        <w:rPr>
          <w:i/>
        </w:rPr>
      </w:pPr>
      <w:r w:rsidRPr="003169B3">
        <w:rPr>
          <w:i/>
        </w:rPr>
        <w:lastRenderedPageBreak/>
        <w:t>Приложение</w:t>
      </w:r>
      <w:r w:rsidRPr="003169B3">
        <w:rPr>
          <w:i/>
          <w:spacing w:val="-5"/>
        </w:rPr>
        <w:t xml:space="preserve"> </w:t>
      </w:r>
      <w:r w:rsidRPr="003169B3">
        <w:rPr>
          <w:i/>
        </w:rPr>
        <w:t>1</w:t>
      </w:r>
    </w:p>
    <w:p w:rsidR="004F5980" w:rsidRPr="00417C7E" w:rsidRDefault="00915BA4">
      <w:pPr>
        <w:pStyle w:val="a3"/>
        <w:spacing w:before="249"/>
        <w:ind w:left="673" w:right="424"/>
        <w:jc w:val="center"/>
        <w:rPr>
          <w:i/>
        </w:rPr>
      </w:pPr>
      <w:r w:rsidRPr="00417C7E">
        <w:rPr>
          <w:i/>
        </w:rPr>
        <w:t>Форма</w:t>
      </w:r>
      <w:r w:rsidRPr="00417C7E">
        <w:rPr>
          <w:i/>
          <w:spacing w:val="-2"/>
        </w:rPr>
        <w:t xml:space="preserve"> </w:t>
      </w:r>
      <w:r w:rsidRPr="00417C7E">
        <w:rPr>
          <w:i/>
        </w:rPr>
        <w:t>протокола</w:t>
      </w:r>
    </w:p>
    <w:p w:rsidR="004F5980" w:rsidRDefault="004F5980">
      <w:pPr>
        <w:pStyle w:val="a3"/>
        <w:spacing w:before="4"/>
        <w:rPr>
          <w:sz w:val="14"/>
        </w:rPr>
      </w:pPr>
    </w:p>
    <w:p w:rsidR="00417C7E" w:rsidRDefault="00417C7E">
      <w:pPr>
        <w:ind w:left="673" w:right="427"/>
        <w:jc w:val="center"/>
        <w:rPr>
          <w:b/>
          <w:sz w:val="28"/>
          <w:szCs w:val="28"/>
        </w:rPr>
      </w:pPr>
      <w:r w:rsidRPr="00417C7E">
        <w:rPr>
          <w:b/>
          <w:spacing w:val="1"/>
          <w:sz w:val="28"/>
        </w:rPr>
        <w:t xml:space="preserve">ГБОУ </w:t>
      </w:r>
      <w:r w:rsidRPr="00417C7E">
        <w:rPr>
          <w:b/>
          <w:sz w:val="28"/>
        </w:rPr>
        <w:t xml:space="preserve">ДО НОСШОР </w:t>
      </w:r>
      <w:r w:rsidRPr="00417C7E">
        <w:rPr>
          <w:b/>
          <w:sz w:val="28"/>
          <w:szCs w:val="28"/>
        </w:rPr>
        <w:t>по прыжкам на лыжах с трамплина</w:t>
      </w:r>
    </w:p>
    <w:p w:rsidR="00417C7E" w:rsidRDefault="00417C7E">
      <w:pPr>
        <w:ind w:left="673" w:right="427"/>
        <w:jc w:val="center"/>
        <w:rPr>
          <w:b/>
          <w:sz w:val="28"/>
          <w:szCs w:val="28"/>
        </w:rPr>
      </w:pPr>
      <w:r w:rsidRPr="00417C7E">
        <w:rPr>
          <w:b/>
          <w:sz w:val="28"/>
          <w:szCs w:val="28"/>
        </w:rPr>
        <w:t xml:space="preserve"> и лыжному двоеборью</w:t>
      </w:r>
    </w:p>
    <w:p w:rsidR="00417C7E" w:rsidRDefault="00417C7E">
      <w:pPr>
        <w:ind w:left="673" w:right="427"/>
        <w:jc w:val="center"/>
        <w:rPr>
          <w:b/>
          <w:sz w:val="28"/>
          <w:szCs w:val="28"/>
        </w:rPr>
      </w:pPr>
    </w:p>
    <w:p w:rsidR="004F5980" w:rsidRDefault="00417C7E" w:rsidP="00417C7E">
      <w:pPr>
        <w:ind w:left="675" w:right="427"/>
        <w:jc w:val="center"/>
        <w:rPr>
          <w:b/>
          <w:sz w:val="28"/>
        </w:rPr>
      </w:pPr>
      <w:r>
        <w:rPr>
          <w:sz w:val="28"/>
        </w:rPr>
        <w:t xml:space="preserve"> </w:t>
      </w:r>
      <w:r w:rsidR="00915BA4">
        <w:rPr>
          <w:b/>
          <w:sz w:val="28"/>
        </w:rPr>
        <w:t>П</w:t>
      </w:r>
      <w:r w:rsidR="00915BA4">
        <w:rPr>
          <w:b/>
          <w:spacing w:val="-1"/>
          <w:sz w:val="28"/>
        </w:rPr>
        <w:t xml:space="preserve"> </w:t>
      </w:r>
      <w:r w:rsidR="00915BA4">
        <w:rPr>
          <w:b/>
          <w:sz w:val="28"/>
        </w:rPr>
        <w:t>Р</w:t>
      </w:r>
      <w:r w:rsidR="00915BA4">
        <w:rPr>
          <w:b/>
          <w:spacing w:val="-1"/>
          <w:sz w:val="28"/>
        </w:rPr>
        <w:t xml:space="preserve"> </w:t>
      </w:r>
      <w:r w:rsidR="00915BA4">
        <w:rPr>
          <w:b/>
          <w:sz w:val="28"/>
        </w:rPr>
        <w:t>О</w:t>
      </w:r>
      <w:r w:rsidR="00915BA4">
        <w:rPr>
          <w:b/>
          <w:spacing w:val="-1"/>
          <w:sz w:val="28"/>
        </w:rPr>
        <w:t xml:space="preserve"> </w:t>
      </w:r>
      <w:r w:rsidR="00915BA4">
        <w:rPr>
          <w:b/>
          <w:sz w:val="28"/>
        </w:rPr>
        <w:t>Т О</w:t>
      </w:r>
      <w:r w:rsidR="00915BA4">
        <w:rPr>
          <w:b/>
          <w:spacing w:val="-1"/>
          <w:sz w:val="28"/>
        </w:rPr>
        <w:t xml:space="preserve"> </w:t>
      </w:r>
      <w:r w:rsidR="00915BA4">
        <w:rPr>
          <w:b/>
          <w:sz w:val="28"/>
        </w:rPr>
        <w:t>К</w:t>
      </w:r>
      <w:r w:rsidR="00915BA4">
        <w:rPr>
          <w:b/>
          <w:spacing w:val="1"/>
          <w:sz w:val="28"/>
        </w:rPr>
        <w:t xml:space="preserve"> </w:t>
      </w:r>
      <w:r w:rsidR="00915BA4">
        <w:rPr>
          <w:b/>
          <w:sz w:val="28"/>
        </w:rPr>
        <w:t>О</w:t>
      </w:r>
      <w:r w:rsidR="00915BA4">
        <w:rPr>
          <w:b/>
          <w:spacing w:val="-1"/>
          <w:sz w:val="28"/>
        </w:rPr>
        <w:t xml:space="preserve"> </w:t>
      </w:r>
      <w:r w:rsidR="00915BA4">
        <w:rPr>
          <w:b/>
          <w:sz w:val="28"/>
        </w:rPr>
        <w:t>Л</w:t>
      </w:r>
    </w:p>
    <w:p w:rsidR="004F5980" w:rsidRDefault="00417C7E" w:rsidP="00417C7E">
      <w:pPr>
        <w:pStyle w:val="1"/>
        <w:ind w:left="675" w:right="425"/>
      </w:pPr>
      <w:r>
        <w:t>р</w:t>
      </w:r>
      <w:r w:rsidR="00915BA4">
        <w:t>ешения</w:t>
      </w:r>
      <w:r w:rsidR="00915BA4">
        <w:rPr>
          <w:spacing w:val="-2"/>
        </w:rPr>
        <w:t xml:space="preserve"> </w:t>
      </w:r>
      <w:r w:rsidR="00F75414">
        <w:rPr>
          <w:spacing w:val="-2"/>
        </w:rPr>
        <w:t>а</w:t>
      </w:r>
      <w:r w:rsidR="00915BA4">
        <w:t>пелляционной</w:t>
      </w:r>
      <w:r w:rsidR="00915BA4">
        <w:rPr>
          <w:spacing w:val="-2"/>
        </w:rPr>
        <w:t xml:space="preserve"> </w:t>
      </w:r>
      <w:r w:rsidR="00915BA4">
        <w:t>комиссии</w:t>
      </w:r>
    </w:p>
    <w:p w:rsidR="004F5980" w:rsidRDefault="00915BA4">
      <w:pPr>
        <w:pStyle w:val="a3"/>
        <w:tabs>
          <w:tab w:val="left" w:pos="1316"/>
          <w:tab w:val="left" w:pos="3628"/>
          <w:tab w:val="left" w:pos="4188"/>
          <w:tab w:val="left" w:pos="8292"/>
          <w:tab w:val="left" w:pos="9401"/>
        </w:tabs>
        <w:spacing w:before="245"/>
        <w:ind w:left="757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_г.</w:t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5980" w:rsidRDefault="004F5980">
      <w:pPr>
        <w:pStyle w:val="a3"/>
        <w:spacing w:before="7"/>
        <w:rPr>
          <w:sz w:val="13"/>
        </w:rPr>
      </w:pPr>
    </w:p>
    <w:p w:rsidR="004F5980" w:rsidRDefault="00915BA4">
      <w:pPr>
        <w:spacing w:before="91"/>
        <w:ind w:left="756"/>
      </w:pPr>
      <w:r>
        <w:t>Апелляционная</w:t>
      </w:r>
      <w:r>
        <w:rPr>
          <w:spacing w:val="-3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составе:</w:t>
      </w:r>
    </w:p>
    <w:p w:rsidR="004F5980" w:rsidRDefault="00915BA4">
      <w:pPr>
        <w:tabs>
          <w:tab w:val="left" w:pos="10056"/>
        </w:tabs>
        <w:spacing w:before="2" w:line="252" w:lineRule="exact"/>
        <w:ind w:left="756"/>
      </w:pPr>
      <w:r>
        <w:t>Председатель</w:t>
      </w:r>
      <w:r>
        <w:rPr>
          <w:spacing w:val="-2"/>
        </w:rPr>
        <w:t xml:space="preserve"> </w:t>
      </w:r>
      <w:r>
        <w:t>апелляционной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4F5980" w:rsidRDefault="00915BA4">
      <w:pPr>
        <w:tabs>
          <w:tab w:val="left" w:pos="10020"/>
        </w:tabs>
        <w:spacing w:line="252" w:lineRule="exact"/>
        <w:ind w:left="756"/>
      </w:pPr>
      <w:r>
        <w:t>Членов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5980" w:rsidRDefault="00915BA4">
      <w:pPr>
        <w:ind w:left="673" w:right="423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36"/>
          <w:sz w:val="16"/>
        </w:rPr>
        <w:t xml:space="preserve"> </w:t>
      </w:r>
      <w:r>
        <w:rPr>
          <w:sz w:val="16"/>
        </w:rPr>
        <w:t>всех</w:t>
      </w:r>
      <w:r>
        <w:rPr>
          <w:spacing w:val="-3"/>
          <w:sz w:val="16"/>
        </w:rPr>
        <w:t xml:space="preserve"> </w:t>
      </w:r>
      <w:r>
        <w:rPr>
          <w:sz w:val="16"/>
        </w:rPr>
        <w:t>членов</w:t>
      </w:r>
      <w:r>
        <w:rPr>
          <w:spacing w:val="-1"/>
          <w:sz w:val="16"/>
        </w:rPr>
        <w:t xml:space="preserve"> </w:t>
      </w:r>
      <w:r>
        <w:rPr>
          <w:sz w:val="16"/>
        </w:rPr>
        <w:t>комиссии)</w:t>
      </w:r>
    </w:p>
    <w:p w:rsidR="004F5980" w:rsidRDefault="004F5980">
      <w:pPr>
        <w:pStyle w:val="a3"/>
        <w:rPr>
          <w:sz w:val="20"/>
        </w:rPr>
      </w:pPr>
    </w:p>
    <w:p w:rsidR="004F5980" w:rsidRDefault="001B4203">
      <w:pPr>
        <w:pStyle w:val="a3"/>
        <w:spacing w:before="10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129540</wp:posOffset>
                </wp:positionV>
                <wp:extent cx="61468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>
                            <a:gd name="T0" fmla="+- 0 1327 1327"/>
                            <a:gd name="T1" fmla="*/ T0 w 9680"/>
                            <a:gd name="T2" fmla="+- 0 11006 1327"/>
                            <a:gd name="T3" fmla="*/ T2 w 9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0">
                              <a:moveTo>
                                <a:pt x="0" y="0"/>
                              </a:moveTo>
                              <a:lnTo>
                                <a:pt x="96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F4CFFFA" id="Freeform 12" o:spid="_x0000_s1026" style="position:absolute;margin-left:66.35pt;margin-top:10.2pt;width:48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" path="m,l9679,e" filled="f" strokeweight=".15578mm">
                <v:path arrowok="t" o:connecttype="custom" o:connectlocs="0,0;6146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289560</wp:posOffset>
                </wp:positionV>
                <wp:extent cx="57277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658 1658"/>
                            <a:gd name="T1" fmla="*/ T0 w 9020"/>
                            <a:gd name="T2" fmla="+- 0 10678 1658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12F86AF" id="Freeform 11" o:spid="_x0000_s1026" style="position:absolute;margin-left:82.9pt;margin-top:22.8pt;width:45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ayJBAMAAKc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:rsidR="004F5980" w:rsidRDefault="004F5980">
      <w:pPr>
        <w:pStyle w:val="a3"/>
        <w:spacing w:before="1"/>
        <w:rPr>
          <w:sz w:val="15"/>
        </w:rPr>
      </w:pPr>
    </w:p>
    <w:p w:rsidR="004F5980" w:rsidRDefault="004F5980">
      <w:pPr>
        <w:pStyle w:val="a3"/>
        <w:spacing w:before="5"/>
        <w:rPr>
          <w:sz w:val="11"/>
        </w:rPr>
      </w:pPr>
    </w:p>
    <w:p w:rsidR="004F5980" w:rsidRDefault="00915BA4">
      <w:pPr>
        <w:tabs>
          <w:tab w:val="left" w:pos="10006"/>
        </w:tabs>
        <w:spacing w:before="92"/>
        <w:ind w:left="756"/>
      </w:pPr>
      <w:r>
        <w:t>Рассмотрела</w:t>
      </w:r>
      <w:r>
        <w:rPr>
          <w:spacing w:val="-2"/>
        </w:rPr>
        <w:t xml:space="preserve"> </w:t>
      </w:r>
      <w:r>
        <w:t>апелляцию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5980" w:rsidRDefault="00915BA4">
      <w:pPr>
        <w:ind w:left="673" w:right="425"/>
        <w:jc w:val="center"/>
        <w:rPr>
          <w:sz w:val="16"/>
        </w:rPr>
      </w:pPr>
      <w:r>
        <w:rPr>
          <w:sz w:val="16"/>
        </w:rPr>
        <w:t>ФИО</w:t>
      </w:r>
      <w:r>
        <w:rPr>
          <w:spacing w:val="-5"/>
          <w:sz w:val="16"/>
        </w:rPr>
        <w:t xml:space="preserve"> </w:t>
      </w:r>
      <w:r>
        <w:rPr>
          <w:sz w:val="16"/>
        </w:rPr>
        <w:t>поступающего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полностью)</w:t>
      </w:r>
    </w:p>
    <w:p w:rsidR="004F5980" w:rsidRDefault="004F5980">
      <w:pPr>
        <w:pStyle w:val="a3"/>
        <w:spacing w:before="11"/>
        <w:rPr>
          <w:sz w:val="13"/>
        </w:rPr>
      </w:pPr>
    </w:p>
    <w:p w:rsidR="004F5980" w:rsidRDefault="00915BA4">
      <w:pPr>
        <w:spacing w:before="91"/>
        <w:ind w:left="756"/>
      </w:pPr>
      <w:r>
        <w:t>По</w:t>
      </w:r>
      <w:r>
        <w:rPr>
          <w:spacing w:val="-2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вступительного</w:t>
      </w:r>
      <w:r>
        <w:rPr>
          <w:spacing w:val="-2"/>
        </w:rPr>
        <w:t xml:space="preserve"> </w:t>
      </w:r>
      <w:r>
        <w:t>испытания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</w:t>
      </w:r>
    </w:p>
    <w:p w:rsidR="004F5980" w:rsidRDefault="00915BA4">
      <w:pPr>
        <w:tabs>
          <w:tab w:val="left" w:pos="9886"/>
        </w:tabs>
        <w:spacing w:before="2"/>
        <w:ind w:left="756"/>
      </w:pPr>
      <w:r>
        <w:t>«</w:t>
      </w:r>
      <w:r>
        <w:tab/>
        <w:t>».</w:t>
      </w:r>
    </w:p>
    <w:p w:rsidR="004F5980" w:rsidRDefault="001B4203">
      <w:pPr>
        <w:pStyle w:val="a3"/>
        <w:spacing w:line="20" w:lineRule="exact"/>
        <w:ind w:left="85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728970" cy="5715"/>
                <wp:effectExtent l="8890" t="3810" r="5715" b="952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8970" cy="5715"/>
                          <a:chOff x="0" y="0"/>
                          <a:chExt cx="9022" cy="9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02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AA08653" id="Group 9" o:spid="_x0000_s1026" style="width:451.1pt;height:.45pt;mso-position-horizontal-relative:char;mso-position-vertical-relative:line" coordsize="902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">
                <v:line id="Line 10" o:spid="_x0000_s1027" style="position:absolute;visibility:visible;mso-wrap-style:square" from="0,4" to="902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" strokeweight=".15578mm"/>
                <w10:anchorlock/>
              </v:group>
            </w:pict>
          </mc:Fallback>
        </mc:AlternateContent>
      </w:r>
    </w:p>
    <w:p w:rsidR="004F5980" w:rsidRDefault="004F5980">
      <w:pPr>
        <w:pStyle w:val="a3"/>
        <w:spacing w:before="3"/>
        <w:rPr>
          <w:sz w:val="12"/>
        </w:rPr>
      </w:pPr>
    </w:p>
    <w:p w:rsidR="004F5980" w:rsidRDefault="00915BA4">
      <w:pPr>
        <w:tabs>
          <w:tab w:val="left" w:pos="10047"/>
        </w:tabs>
        <w:spacing w:before="92"/>
        <w:ind w:left="756"/>
      </w:pPr>
      <w:r>
        <w:t>Апелляционная</w:t>
      </w:r>
      <w:r>
        <w:rPr>
          <w:spacing w:val="-4"/>
        </w:rPr>
        <w:t xml:space="preserve"> </w:t>
      </w:r>
      <w:r>
        <w:t>комиссия</w:t>
      </w:r>
      <w:r>
        <w:rPr>
          <w:spacing w:val="-3"/>
        </w:rPr>
        <w:t xml:space="preserve"> </w:t>
      </w:r>
      <w:r>
        <w:t>решила: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5980" w:rsidRDefault="001B4203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61468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680"/>
                            <a:gd name="T2" fmla="+- 0 10956 1277"/>
                            <a:gd name="T3" fmla="*/ T2 w 9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0">
                              <a:moveTo>
                                <a:pt x="0" y="0"/>
                              </a:moveTo>
                              <a:lnTo>
                                <a:pt x="96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7232896" id="Freeform 8" o:spid="_x0000_s1026" style="position:absolute;margin-left:63.85pt;margin-top:12.4pt;width:48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" path="m,l9679,e" filled="f" strokeweight=".15578mm">
                <v:path arrowok="t" o:connecttype="custom" o:connectlocs="0,0;61461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317500</wp:posOffset>
                </wp:positionV>
                <wp:extent cx="57277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20"/>
                            <a:gd name="T2" fmla="+- 0 10296 1277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940A40F" id="Freeform 7" o:spid="_x0000_s1026" style="position:absolute;margin-left:63.85pt;margin-top:25pt;width:45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478790</wp:posOffset>
                </wp:positionV>
                <wp:extent cx="593788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351"/>
                            <a:gd name="T2" fmla="+- 0 10627 1277"/>
                            <a:gd name="T3" fmla="*/ T2 w 9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1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9E5705E" id="Freeform 6" o:spid="_x0000_s1026" style="position:absolute;margin-left:63.85pt;margin-top:37.7pt;width:467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p3AwMAAKU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:rsidR="004F5980" w:rsidRDefault="004F5980">
      <w:pPr>
        <w:pStyle w:val="a3"/>
        <w:spacing w:before="1"/>
        <w:rPr>
          <w:sz w:val="15"/>
        </w:rPr>
      </w:pPr>
    </w:p>
    <w:p w:rsidR="004F5980" w:rsidRDefault="004F5980">
      <w:pPr>
        <w:pStyle w:val="a3"/>
        <w:spacing w:before="3"/>
        <w:rPr>
          <w:sz w:val="15"/>
        </w:rPr>
      </w:pP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spacing w:before="4" w:after="1"/>
        <w:rPr>
          <w:sz w:val="23"/>
        </w:rPr>
      </w:pP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2911"/>
        <w:gridCol w:w="48"/>
        <w:gridCol w:w="2309"/>
        <w:gridCol w:w="20"/>
        <w:gridCol w:w="1509"/>
        <w:gridCol w:w="2443"/>
        <w:gridCol w:w="20"/>
      </w:tblGrid>
      <w:tr w:rsidR="004F5980">
        <w:trPr>
          <w:trHeight w:val="243"/>
        </w:trPr>
        <w:tc>
          <w:tcPr>
            <w:tcW w:w="2911" w:type="dxa"/>
          </w:tcPr>
          <w:p w:rsidR="004F5980" w:rsidRDefault="00915BA4">
            <w:pPr>
              <w:pStyle w:val="TableParagraph"/>
              <w:spacing w:line="224" w:lineRule="exact"/>
              <w:ind w:left="50"/>
            </w:pPr>
            <w:r>
              <w:t>Председатель</w:t>
            </w:r>
            <w:r>
              <w:rPr>
                <w:spacing w:val="-3"/>
              </w:rPr>
              <w:t xml:space="preserve"> </w:t>
            </w:r>
            <w:r>
              <w:t>комиссии</w:t>
            </w:r>
          </w:p>
        </w:tc>
        <w:tc>
          <w:tcPr>
            <w:tcW w:w="48" w:type="dxa"/>
          </w:tcPr>
          <w:p w:rsidR="004F5980" w:rsidRDefault="004F5980">
            <w:pPr>
              <w:pStyle w:val="TableParagraph"/>
              <w:rPr>
                <w:sz w:val="16"/>
              </w:rPr>
            </w:pPr>
          </w:p>
        </w:tc>
        <w:tc>
          <w:tcPr>
            <w:tcW w:w="2309" w:type="dxa"/>
          </w:tcPr>
          <w:p w:rsidR="004F5980" w:rsidRDefault="00915BA4">
            <w:pPr>
              <w:pStyle w:val="TableParagraph"/>
              <w:tabs>
                <w:tab w:val="left" w:pos="2308"/>
              </w:tabs>
              <w:spacing w:line="224" w:lineRule="exact"/>
              <w:ind w:left="-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0" w:type="dxa"/>
          </w:tcPr>
          <w:p w:rsidR="004F5980" w:rsidRDefault="004F5980">
            <w:pPr>
              <w:pStyle w:val="TableParagraph"/>
              <w:rPr>
                <w:sz w:val="16"/>
              </w:rPr>
            </w:pPr>
          </w:p>
        </w:tc>
        <w:tc>
          <w:tcPr>
            <w:tcW w:w="1509" w:type="dxa"/>
          </w:tcPr>
          <w:p w:rsidR="004F5980" w:rsidRDefault="004F5980">
            <w:pPr>
              <w:pStyle w:val="TableParagraph"/>
              <w:rPr>
                <w:sz w:val="16"/>
              </w:rPr>
            </w:pPr>
          </w:p>
        </w:tc>
        <w:tc>
          <w:tcPr>
            <w:tcW w:w="2443" w:type="dxa"/>
          </w:tcPr>
          <w:p w:rsidR="004F5980" w:rsidRDefault="00915BA4">
            <w:pPr>
              <w:pStyle w:val="TableParagraph"/>
              <w:tabs>
                <w:tab w:val="left" w:pos="2443"/>
              </w:tabs>
              <w:spacing w:line="224" w:lineRule="exact"/>
              <w:ind w:left="24" w:righ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0" w:type="dxa"/>
            <w:vMerge w:val="restart"/>
            <w:tcBorders>
              <w:bottom w:val="single" w:sz="4" w:space="0" w:color="000000"/>
            </w:tcBorders>
          </w:tcPr>
          <w:p w:rsidR="004F5980" w:rsidRDefault="004F5980">
            <w:pPr>
              <w:pStyle w:val="TableParagraph"/>
            </w:pPr>
          </w:p>
        </w:tc>
      </w:tr>
      <w:tr w:rsidR="004F5980">
        <w:trPr>
          <w:trHeight w:val="672"/>
        </w:trPr>
        <w:tc>
          <w:tcPr>
            <w:tcW w:w="2911" w:type="dxa"/>
          </w:tcPr>
          <w:p w:rsidR="004F5980" w:rsidRDefault="00FE1F0C">
            <w:pPr>
              <w:pStyle w:val="TableParagraph"/>
            </w:pPr>
            <w:r>
              <w:t>Члены комиссии:</w:t>
            </w:r>
          </w:p>
        </w:tc>
        <w:tc>
          <w:tcPr>
            <w:tcW w:w="48" w:type="dxa"/>
          </w:tcPr>
          <w:p w:rsidR="004F5980" w:rsidRDefault="004F5980">
            <w:pPr>
              <w:pStyle w:val="TableParagraph"/>
            </w:pPr>
          </w:p>
        </w:tc>
        <w:tc>
          <w:tcPr>
            <w:tcW w:w="2309" w:type="dxa"/>
            <w:tcBorders>
              <w:bottom w:val="single" w:sz="4" w:space="0" w:color="000000"/>
            </w:tcBorders>
          </w:tcPr>
          <w:p w:rsidR="004F5980" w:rsidRDefault="00915BA4">
            <w:pPr>
              <w:pStyle w:val="TableParagraph"/>
              <w:spacing w:line="177" w:lineRule="exact"/>
              <w:ind w:left="616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0" w:type="dxa"/>
            <w:tcBorders>
              <w:bottom w:val="single" w:sz="4" w:space="0" w:color="000000"/>
            </w:tcBorders>
          </w:tcPr>
          <w:p w:rsidR="004F5980" w:rsidRDefault="004F5980">
            <w:pPr>
              <w:pStyle w:val="TableParagraph"/>
            </w:pPr>
          </w:p>
        </w:tc>
        <w:tc>
          <w:tcPr>
            <w:tcW w:w="1509" w:type="dxa"/>
          </w:tcPr>
          <w:p w:rsidR="004F5980" w:rsidRDefault="004F5980">
            <w:pPr>
              <w:pStyle w:val="TableParagraph"/>
            </w:pPr>
          </w:p>
        </w:tc>
        <w:tc>
          <w:tcPr>
            <w:tcW w:w="2443" w:type="dxa"/>
            <w:tcBorders>
              <w:bottom w:val="single" w:sz="4" w:space="0" w:color="000000"/>
            </w:tcBorders>
          </w:tcPr>
          <w:p w:rsidR="004F5980" w:rsidRDefault="00915BA4">
            <w:pPr>
              <w:pStyle w:val="TableParagraph"/>
              <w:spacing w:line="177" w:lineRule="exact"/>
              <w:ind w:left="864"/>
              <w:rPr>
                <w:sz w:val="16"/>
              </w:rPr>
            </w:pPr>
            <w:r>
              <w:rPr>
                <w:sz w:val="16"/>
              </w:rPr>
              <w:t>(расшифровка)</w:t>
            </w:r>
          </w:p>
        </w:tc>
        <w:tc>
          <w:tcPr>
            <w:tcW w:w="0" w:type="dxa"/>
            <w:vMerge/>
            <w:tcBorders>
              <w:top w:val="nil"/>
              <w:bottom w:val="single" w:sz="4" w:space="0" w:color="000000"/>
            </w:tcBorders>
          </w:tcPr>
          <w:p w:rsidR="004F5980" w:rsidRDefault="004F5980">
            <w:pPr>
              <w:rPr>
                <w:sz w:val="2"/>
                <w:szCs w:val="2"/>
              </w:rPr>
            </w:pPr>
          </w:p>
        </w:tc>
      </w:tr>
      <w:tr w:rsidR="004F5980">
        <w:trPr>
          <w:trHeight w:val="810"/>
        </w:trPr>
        <w:tc>
          <w:tcPr>
            <w:tcW w:w="2911" w:type="dxa"/>
          </w:tcPr>
          <w:p w:rsidR="004F5980" w:rsidRDefault="004F5980">
            <w:pPr>
              <w:pStyle w:val="TableParagraph"/>
            </w:pPr>
          </w:p>
        </w:tc>
        <w:tc>
          <w:tcPr>
            <w:tcW w:w="48" w:type="dxa"/>
          </w:tcPr>
          <w:p w:rsidR="004F5980" w:rsidRDefault="004F5980">
            <w:pPr>
              <w:pStyle w:val="TableParagraph"/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</w:tcPr>
          <w:p w:rsidR="004F5980" w:rsidRDefault="00915BA4">
            <w:pPr>
              <w:pStyle w:val="TableParagraph"/>
              <w:spacing w:line="183" w:lineRule="exact"/>
              <w:ind w:left="616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0" w:type="dxa"/>
            <w:tcBorders>
              <w:top w:val="single" w:sz="4" w:space="0" w:color="000000"/>
              <w:bottom w:val="single" w:sz="4" w:space="0" w:color="000000"/>
            </w:tcBorders>
          </w:tcPr>
          <w:p w:rsidR="004F5980" w:rsidRDefault="004F5980">
            <w:pPr>
              <w:pStyle w:val="TableParagraph"/>
            </w:pPr>
          </w:p>
        </w:tc>
        <w:tc>
          <w:tcPr>
            <w:tcW w:w="1509" w:type="dxa"/>
          </w:tcPr>
          <w:p w:rsidR="004F5980" w:rsidRDefault="004F5980">
            <w:pPr>
              <w:pStyle w:val="TableParagraph"/>
            </w:pPr>
          </w:p>
        </w:tc>
        <w:tc>
          <w:tcPr>
            <w:tcW w:w="2443" w:type="dxa"/>
            <w:tcBorders>
              <w:top w:val="single" w:sz="4" w:space="0" w:color="000000"/>
              <w:bottom w:val="single" w:sz="4" w:space="0" w:color="000000"/>
            </w:tcBorders>
          </w:tcPr>
          <w:p w:rsidR="004F5980" w:rsidRDefault="00915BA4">
            <w:pPr>
              <w:pStyle w:val="TableParagraph"/>
              <w:spacing w:line="183" w:lineRule="exact"/>
              <w:ind w:left="864"/>
              <w:rPr>
                <w:sz w:val="16"/>
              </w:rPr>
            </w:pPr>
            <w:r>
              <w:rPr>
                <w:sz w:val="16"/>
              </w:rPr>
              <w:t>(расшифровка)</w:t>
            </w:r>
          </w:p>
        </w:tc>
        <w:tc>
          <w:tcPr>
            <w:tcW w:w="0" w:type="dxa"/>
            <w:tcBorders>
              <w:top w:val="single" w:sz="4" w:space="0" w:color="000000"/>
              <w:bottom w:val="single" w:sz="4" w:space="0" w:color="000000"/>
            </w:tcBorders>
          </w:tcPr>
          <w:p w:rsidR="004F5980" w:rsidRDefault="004F5980">
            <w:pPr>
              <w:pStyle w:val="TableParagraph"/>
            </w:pPr>
          </w:p>
        </w:tc>
      </w:tr>
      <w:tr w:rsidR="004F5980">
        <w:trPr>
          <w:trHeight w:val="810"/>
        </w:trPr>
        <w:tc>
          <w:tcPr>
            <w:tcW w:w="2911" w:type="dxa"/>
          </w:tcPr>
          <w:p w:rsidR="004F5980" w:rsidRDefault="004F5980">
            <w:pPr>
              <w:pStyle w:val="TableParagraph"/>
            </w:pPr>
          </w:p>
        </w:tc>
        <w:tc>
          <w:tcPr>
            <w:tcW w:w="48" w:type="dxa"/>
            <w:tcBorders>
              <w:bottom w:val="single" w:sz="4" w:space="0" w:color="000000"/>
            </w:tcBorders>
          </w:tcPr>
          <w:p w:rsidR="004F5980" w:rsidRDefault="004F5980">
            <w:pPr>
              <w:pStyle w:val="TableParagraph"/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</w:tcPr>
          <w:p w:rsidR="004F5980" w:rsidRDefault="00915BA4">
            <w:pPr>
              <w:pStyle w:val="TableParagraph"/>
              <w:spacing w:line="183" w:lineRule="exact"/>
              <w:ind w:left="616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0" w:type="dxa"/>
            <w:tcBorders>
              <w:top w:val="single" w:sz="4" w:space="0" w:color="000000"/>
            </w:tcBorders>
          </w:tcPr>
          <w:p w:rsidR="004F5980" w:rsidRDefault="004F5980">
            <w:pPr>
              <w:pStyle w:val="TableParagraph"/>
            </w:pPr>
          </w:p>
        </w:tc>
        <w:tc>
          <w:tcPr>
            <w:tcW w:w="1509" w:type="dxa"/>
          </w:tcPr>
          <w:p w:rsidR="004F5980" w:rsidRDefault="004F5980">
            <w:pPr>
              <w:pStyle w:val="TableParagraph"/>
            </w:pPr>
          </w:p>
        </w:tc>
        <w:tc>
          <w:tcPr>
            <w:tcW w:w="2443" w:type="dxa"/>
            <w:tcBorders>
              <w:top w:val="single" w:sz="4" w:space="0" w:color="000000"/>
              <w:bottom w:val="single" w:sz="4" w:space="0" w:color="000000"/>
            </w:tcBorders>
          </w:tcPr>
          <w:p w:rsidR="004F5980" w:rsidRDefault="00915BA4">
            <w:pPr>
              <w:pStyle w:val="TableParagraph"/>
              <w:spacing w:line="183" w:lineRule="exact"/>
              <w:ind w:left="864"/>
              <w:rPr>
                <w:sz w:val="16"/>
              </w:rPr>
            </w:pPr>
            <w:r>
              <w:rPr>
                <w:sz w:val="16"/>
              </w:rPr>
              <w:t>(расшифровка)</w:t>
            </w:r>
          </w:p>
        </w:tc>
        <w:tc>
          <w:tcPr>
            <w:tcW w:w="0" w:type="dxa"/>
            <w:tcBorders>
              <w:top w:val="single" w:sz="4" w:space="0" w:color="000000"/>
            </w:tcBorders>
          </w:tcPr>
          <w:p w:rsidR="004F5980" w:rsidRDefault="004F5980">
            <w:pPr>
              <w:pStyle w:val="TableParagraph"/>
            </w:pPr>
          </w:p>
        </w:tc>
      </w:tr>
      <w:tr w:rsidR="004F5980">
        <w:trPr>
          <w:trHeight w:val="183"/>
        </w:trPr>
        <w:tc>
          <w:tcPr>
            <w:tcW w:w="2911" w:type="dxa"/>
          </w:tcPr>
          <w:p w:rsidR="004F5980" w:rsidRPr="00FE1F0C" w:rsidRDefault="00FE1F0C">
            <w:pPr>
              <w:pStyle w:val="TableParagraph"/>
            </w:pPr>
            <w:r w:rsidRPr="00FE1F0C">
              <w:t>Секретарь комиссии:</w:t>
            </w:r>
          </w:p>
        </w:tc>
        <w:tc>
          <w:tcPr>
            <w:tcW w:w="48" w:type="dxa"/>
            <w:tcBorders>
              <w:top w:val="single" w:sz="4" w:space="0" w:color="000000"/>
            </w:tcBorders>
          </w:tcPr>
          <w:p w:rsidR="004F5980" w:rsidRDefault="004F5980">
            <w:pPr>
              <w:pStyle w:val="TableParagraph"/>
              <w:rPr>
                <w:sz w:val="12"/>
              </w:rPr>
            </w:pPr>
          </w:p>
        </w:tc>
        <w:tc>
          <w:tcPr>
            <w:tcW w:w="2309" w:type="dxa"/>
            <w:tcBorders>
              <w:top w:val="single" w:sz="4" w:space="0" w:color="000000"/>
            </w:tcBorders>
          </w:tcPr>
          <w:p w:rsidR="004F5980" w:rsidRDefault="00915BA4">
            <w:pPr>
              <w:pStyle w:val="TableParagraph"/>
              <w:spacing w:line="163" w:lineRule="exact"/>
              <w:ind w:left="616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0" w:type="dxa"/>
          </w:tcPr>
          <w:p w:rsidR="004F5980" w:rsidRDefault="004F5980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</w:tcPr>
          <w:p w:rsidR="004F5980" w:rsidRDefault="004F5980">
            <w:pPr>
              <w:pStyle w:val="TableParagraph"/>
              <w:rPr>
                <w:sz w:val="12"/>
              </w:rPr>
            </w:pPr>
          </w:p>
        </w:tc>
        <w:tc>
          <w:tcPr>
            <w:tcW w:w="2443" w:type="dxa"/>
            <w:tcBorders>
              <w:top w:val="single" w:sz="4" w:space="0" w:color="000000"/>
            </w:tcBorders>
          </w:tcPr>
          <w:p w:rsidR="004F5980" w:rsidRDefault="00915BA4">
            <w:pPr>
              <w:pStyle w:val="TableParagraph"/>
              <w:spacing w:line="163" w:lineRule="exact"/>
              <w:ind w:left="864"/>
              <w:rPr>
                <w:sz w:val="16"/>
              </w:rPr>
            </w:pPr>
            <w:r>
              <w:rPr>
                <w:sz w:val="16"/>
              </w:rPr>
              <w:t>(расшифровка)</w:t>
            </w:r>
          </w:p>
        </w:tc>
        <w:tc>
          <w:tcPr>
            <w:tcW w:w="0" w:type="dxa"/>
          </w:tcPr>
          <w:p w:rsidR="004F5980" w:rsidRDefault="004F5980">
            <w:pPr>
              <w:pStyle w:val="TableParagraph"/>
              <w:rPr>
                <w:sz w:val="12"/>
              </w:rPr>
            </w:pPr>
          </w:p>
        </w:tc>
      </w:tr>
    </w:tbl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spacing w:before="6"/>
        <w:rPr>
          <w:sz w:val="19"/>
        </w:rPr>
      </w:pPr>
    </w:p>
    <w:p w:rsidR="004F5980" w:rsidRDefault="00915BA4">
      <w:pPr>
        <w:tabs>
          <w:tab w:val="left" w:pos="6718"/>
          <w:tab w:val="left" w:pos="6938"/>
          <w:tab w:val="left" w:pos="10018"/>
        </w:tabs>
        <w:spacing w:before="91"/>
        <w:ind w:left="756"/>
      </w:pPr>
      <w:r>
        <w:t>С</w:t>
      </w:r>
      <w:r>
        <w:rPr>
          <w:spacing w:val="-2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 xml:space="preserve">ознакомлен: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5980" w:rsidRDefault="00915BA4">
      <w:pPr>
        <w:tabs>
          <w:tab w:val="left" w:pos="7555"/>
        </w:tabs>
        <w:ind w:left="4443"/>
        <w:rPr>
          <w:sz w:val="16"/>
        </w:rPr>
      </w:pPr>
      <w:r>
        <w:rPr>
          <w:sz w:val="16"/>
        </w:rPr>
        <w:t>(подпись</w:t>
      </w:r>
      <w:r>
        <w:rPr>
          <w:spacing w:val="-4"/>
          <w:sz w:val="16"/>
        </w:rPr>
        <w:t xml:space="preserve"> </w:t>
      </w:r>
      <w:r>
        <w:rPr>
          <w:sz w:val="16"/>
        </w:rPr>
        <w:t>поступающего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лица)</w:t>
      </w:r>
      <w:r>
        <w:rPr>
          <w:sz w:val="16"/>
        </w:rPr>
        <w:tab/>
        <w:t>(расшифровка</w:t>
      </w:r>
      <w:r>
        <w:rPr>
          <w:spacing w:val="-3"/>
          <w:sz w:val="16"/>
        </w:rPr>
        <w:t xml:space="preserve"> </w:t>
      </w:r>
      <w:r>
        <w:rPr>
          <w:sz w:val="16"/>
        </w:rPr>
        <w:t>подписи)</w:t>
      </w:r>
    </w:p>
    <w:p w:rsidR="004F5980" w:rsidRDefault="004F5980">
      <w:pPr>
        <w:rPr>
          <w:sz w:val="16"/>
        </w:rPr>
        <w:sectPr w:rsidR="004F5980">
          <w:pgSz w:w="11910" w:h="16840"/>
          <w:pgMar w:top="1180" w:right="340" w:bottom="280" w:left="520" w:header="720" w:footer="720" w:gutter="0"/>
          <w:cols w:space="720"/>
        </w:sectPr>
      </w:pPr>
    </w:p>
    <w:p w:rsidR="004F5980" w:rsidRPr="003169B3" w:rsidRDefault="00915BA4">
      <w:pPr>
        <w:pStyle w:val="a3"/>
        <w:spacing w:before="60"/>
        <w:ind w:right="506"/>
        <w:jc w:val="right"/>
        <w:rPr>
          <w:i/>
        </w:rPr>
      </w:pPr>
      <w:r w:rsidRPr="003169B3">
        <w:rPr>
          <w:i/>
        </w:rPr>
        <w:t>Приложение</w:t>
      </w:r>
      <w:r w:rsidRPr="003169B3">
        <w:rPr>
          <w:i/>
          <w:spacing w:val="-5"/>
        </w:rPr>
        <w:t xml:space="preserve"> </w:t>
      </w:r>
      <w:r w:rsidRPr="003169B3">
        <w:rPr>
          <w:i/>
        </w:rPr>
        <w:t>2</w:t>
      </w:r>
    </w:p>
    <w:p w:rsidR="004F5980" w:rsidRDefault="00915BA4">
      <w:pPr>
        <w:pStyle w:val="1"/>
        <w:tabs>
          <w:tab w:val="left" w:pos="1784"/>
        </w:tabs>
        <w:spacing w:before="254"/>
        <w:ind w:left="246"/>
      </w:pPr>
      <w:r>
        <w:t>ОБРАЗЕЦ</w:t>
      </w:r>
      <w:r>
        <w:tab/>
        <w:t>ЗАЯВЛЕНИЯ</w:t>
      </w:r>
    </w:p>
    <w:p w:rsidR="004F5980" w:rsidRDefault="004F5980">
      <w:pPr>
        <w:pStyle w:val="a3"/>
        <w:rPr>
          <w:b/>
          <w:sz w:val="20"/>
        </w:rPr>
      </w:pPr>
    </w:p>
    <w:p w:rsidR="004F5980" w:rsidRDefault="004F5980">
      <w:pPr>
        <w:pStyle w:val="a3"/>
        <w:spacing w:before="1"/>
        <w:rPr>
          <w:b/>
          <w:sz w:val="17"/>
        </w:rPr>
      </w:pPr>
    </w:p>
    <w:p w:rsidR="004F5980" w:rsidRDefault="00915BA4">
      <w:pPr>
        <w:spacing w:before="90"/>
        <w:ind w:left="6315"/>
        <w:rPr>
          <w:sz w:val="24"/>
        </w:rPr>
      </w:pPr>
      <w:r>
        <w:rPr>
          <w:sz w:val="24"/>
        </w:rPr>
        <w:t>Председателю</w:t>
      </w:r>
      <w:r>
        <w:rPr>
          <w:spacing w:val="-4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</w:p>
    <w:p w:rsidR="004F5980" w:rsidRDefault="001B4203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4354195</wp:posOffset>
                </wp:positionH>
                <wp:positionV relativeFrom="paragraph">
                  <wp:posOffset>172085</wp:posOffset>
                </wp:positionV>
                <wp:extent cx="2667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857 6857"/>
                            <a:gd name="T1" fmla="*/ T0 w 4200"/>
                            <a:gd name="T2" fmla="+- 0 11057 6857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E300820" id="Freeform 5" o:spid="_x0000_s1026" style="position:absolute;margin-left:342.85pt;margin-top:13.55pt;width:2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4F5980" w:rsidRDefault="00915BA4">
      <w:pPr>
        <w:spacing w:line="158" w:lineRule="exact"/>
        <w:ind w:right="508"/>
        <w:jc w:val="right"/>
        <w:rPr>
          <w:sz w:val="16"/>
        </w:rPr>
      </w:pPr>
      <w:r>
        <w:rPr>
          <w:sz w:val="16"/>
        </w:rPr>
        <w:t>(фамилия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дательном</w:t>
      </w:r>
      <w:r>
        <w:rPr>
          <w:spacing w:val="-6"/>
          <w:sz w:val="16"/>
        </w:rPr>
        <w:t xml:space="preserve"> </w:t>
      </w:r>
      <w:r>
        <w:rPr>
          <w:sz w:val="16"/>
        </w:rPr>
        <w:t>падеже)</w:t>
      </w:r>
    </w:p>
    <w:p w:rsidR="004F5980" w:rsidRDefault="004F5980">
      <w:pPr>
        <w:pStyle w:val="a3"/>
        <w:rPr>
          <w:sz w:val="16"/>
        </w:rPr>
      </w:pPr>
    </w:p>
    <w:p w:rsidR="004F5980" w:rsidRDefault="00915BA4">
      <w:pPr>
        <w:tabs>
          <w:tab w:val="left" w:pos="10483"/>
        </w:tabs>
        <w:spacing w:before="1"/>
        <w:ind w:left="63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F5980" w:rsidRDefault="00915BA4">
      <w:pPr>
        <w:ind w:left="6269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z w:val="16"/>
        </w:rPr>
        <w:t>поступающего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36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родительном</w:t>
      </w:r>
      <w:r>
        <w:rPr>
          <w:spacing w:val="-4"/>
          <w:sz w:val="16"/>
        </w:rPr>
        <w:t xml:space="preserve"> </w:t>
      </w:r>
      <w:r>
        <w:rPr>
          <w:sz w:val="16"/>
        </w:rPr>
        <w:t>падеже)</w:t>
      </w:r>
    </w:p>
    <w:p w:rsidR="004F5980" w:rsidRDefault="004F5980">
      <w:pPr>
        <w:pStyle w:val="a3"/>
        <w:spacing w:before="9"/>
        <w:rPr>
          <w:sz w:val="15"/>
        </w:rPr>
      </w:pPr>
    </w:p>
    <w:p w:rsidR="004F5980" w:rsidRDefault="00915BA4">
      <w:pPr>
        <w:tabs>
          <w:tab w:val="left" w:pos="10539"/>
        </w:tabs>
        <w:ind w:left="6404"/>
      </w:pPr>
      <w:r>
        <w:t>Поступающего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отделение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5980" w:rsidRDefault="00915BA4">
      <w:pPr>
        <w:tabs>
          <w:tab w:val="left" w:pos="10483"/>
        </w:tabs>
        <w:spacing w:before="2"/>
        <w:ind w:left="63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spacing w:before="10"/>
        <w:rPr>
          <w:sz w:val="17"/>
        </w:rPr>
      </w:pPr>
    </w:p>
    <w:p w:rsidR="004F5980" w:rsidRDefault="00915BA4">
      <w:pPr>
        <w:spacing w:before="91"/>
        <w:ind w:left="673" w:right="427"/>
        <w:jc w:val="center"/>
      </w:pPr>
      <w:r>
        <w:t>Апелляция.</w:t>
      </w:r>
    </w:p>
    <w:p w:rsidR="004F5980" w:rsidRDefault="004F5980">
      <w:pPr>
        <w:pStyle w:val="a3"/>
        <w:rPr>
          <w:sz w:val="24"/>
        </w:rPr>
      </w:pPr>
    </w:p>
    <w:p w:rsidR="004F5980" w:rsidRDefault="004F5980">
      <w:pPr>
        <w:pStyle w:val="a3"/>
        <w:spacing w:before="2"/>
        <w:rPr>
          <w:sz w:val="20"/>
        </w:rPr>
      </w:pPr>
    </w:p>
    <w:p w:rsidR="004F5980" w:rsidRDefault="00915BA4">
      <w:pPr>
        <w:tabs>
          <w:tab w:val="left" w:pos="9581"/>
        </w:tabs>
        <w:ind w:left="756" w:right="577" w:firstLine="386"/>
      </w:pPr>
      <w:r>
        <w:t>Прошу рассмотреть вопрос об изменении оценки по результатам вступительного испытания по</w:t>
      </w:r>
      <w:r>
        <w:rPr>
          <w:spacing w:val="1"/>
        </w:rPr>
        <w:t xml:space="preserve"> </w:t>
      </w:r>
      <w:r>
        <w:t>виду спорта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», так как</w:t>
      </w:r>
      <w:r>
        <w:rPr>
          <w:spacing w:val="-5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считаю, что:</w:t>
      </w:r>
    </w:p>
    <w:p w:rsidR="004F5980" w:rsidRDefault="004F5980">
      <w:pPr>
        <w:pStyle w:val="a3"/>
        <w:spacing w:before="10"/>
        <w:rPr>
          <w:sz w:val="21"/>
        </w:rPr>
      </w:pPr>
    </w:p>
    <w:p w:rsidR="004F5980" w:rsidRDefault="00915BA4">
      <w:pPr>
        <w:tabs>
          <w:tab w:val="left" w:pos="8736"/>
        </w:tabs>
        <w:ind w:left="321"/>
        <w:jc w:val="center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5980" w:rsidRDefault="001B4203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1303020</wp:posOffset>
                </wp:positionH>
                <wp:positionV relativeFrom="paragraph">
                  <wp:posOffset>158750</wp:posOffset>
                </wp:positionV>
                <wp:extent cx="5308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>
                            <a:gd name="T0" fmla="+- 0 2052 2052"/>
                            <a:gd name="T1" fmla="*/ T0 w 8360"/>
                            <a:gd name="T2" fmla="+- 0 10411 2052"/>
                            <a:gd name="T3" fmla="*/ T2 w 8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0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50EF44D" id="Freeform 4" o:spid="_x0000_s1026" style="position:absolute;margin-left:102.6pt;margin-top:12.5pt;width:41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" path="m,l8359,e" filled="f" strokeweight=".15578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:rsidR="004F5980" w:rsidRDefault="004F5980">
      <w:pPr>
        <w:pStyle w:val="a3"/>
        <w:spacing w:before="5"/>
        <w:rPr>
          <w:sz w:val="13"/>
        </w:rPr>
      </w:pPr>
    </w:p>
    <w:p w:rsidR="004F5980" w:rsidRDefault="00915BA4">
      <w:pPr>
        <w:tabs>
          <w:tab w:val="left" w:pos="8836"/>
        </w:tabs>
        <w:spacing w:before="91"/>
        <w:ind w:left="314"/>
        <w:jc w:val="center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5980" w:rsidRDefault="001B4203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157480</wp:posOffset>
                </wp:positionV>
                <wp:extent cx="53771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>
                            <a:gd name="T0" fmla="+- 0 1994 1994"/>
                            <a:gd name="T1" fmla="*/ T0 w 8468"/>
                            <a:gd name="T2" fmla="+- 0 10462 1994"/>
                            <a:gd name="T3" fmla="*/ T2 w 8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8">
                              <a:moveTo>
                                <a:pt x="0" y="0"/>
                              </a:moveTo>
                              <a:lnTo>
                                <a:pt x="846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AC171C2" id="Freeform 3" o:spid="_x0000_s1026" style="position:absolute;margin-left:99.7pt;margin-top:12.4pt;width:423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" path="m,l8468,e" filled="f" strokeweight=".15578mm">
                <v:path arrowok="t" o:connecttype="custom" o:connectlocs="0,0;5377180,0" o:connectangles="0,0"/>
                <w10:wrap type="topAndBottom" anchorx="page"/>
              </v:shape>
            </w:pict>
          </mc:Fallback>
        </mc:AlternateContent>
      </w: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spacing w:before="1"/>
        <w:rPr>
          <w:sz w:val="20"/>
        </w:rPr>
      </w:pPr>
    </w:p>
    <w:p w:rsidR="004F5980" w:rsidRDefault="00915BA4">
      <w:pPr>
        <w:tabs>
          <w:tab w:val="left" w:pos="8712"/>
        </w:tabs>
        <w:ind w:left="297"/>
        <w:jc w:val="center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5980" w:rsidRDefault="001B4203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158750</wp:posOffset>
                </wp:positionV>
                <wp:extent cx="53784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470"/>
                            <a:gd name="T2" fmla="+- 0 10455 1985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C8892A5" id="Freeform 2" o:spid="_x0000_s1026" style="position:absolute;margin-left:99.25pt;margin-top:12.5pt;width:423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" path="m,l8470,e" filled="f" strokeweight=".15578mm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rPr>
          <w:sz w:val="20"/>
        </w:rPr>
      </w:pPr>
    </w:p>
    <w:p w:rsidR="004F5980" w:rsidRDefault="004F5980">
      <w:pPr>
        <w:pStyle w:val="a3"/>
        <w:spacing w:before="5"/>
        <w:rPr>
          <w:sz w:val="17"/>
        </w:rPr>
      </w:pPr>
    </w:p>
    <w:p w:rsidR="004F5980" w:rsidRDefault="00915BA4">
      <w:pPr>
        <w:tabs>
          <w:tab w:val="left" w:pos="7908"/>
        </w:tabs>
        <w:spacing w:before="92"/>
        <w:ind w:left="1033"/>
      </w:pPr>
      <w:r>
        <w:t>Дата</w:t>
      </w:r>
      <w:r>
        <w:tab/>
        <w:t>Подпись</w:t>
      </w:r>
    </w:p>
    <w:sectPr w:rsidR="004F5980">
      <w:pgSz w:w="11910" w:h="16840"/>
      <w:pgMar w:top="1160" w:right="34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28C" w:rsidRDefault="00F8328C" w:rsidP="00D10CDC">
      <w:r>
        <w:separator/>
      </w:r>
    </w:p>
  </w:endnote>
  <w:endnote w:type="continuationSeparator" w:id="0">
    <w:p w:rsidR="00F8328C" w:rsidRDefault="00F8328C" w:rsidP="00D1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28C" w:rsidRDefault="00F8328C" w:rsidP="00D10CDC">
      <w:r>
        <w:separator/>
      </w:r>
    </w:p>
  </w:footnote>
  <w:footnote w:type="continuationSeparator" w:id="0">
    <w:p w:rsidR="00F8328C" w:rsidRDefault="00F8328C" w:rsidP="00D10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DC" w:rsidRDefault="00D10CDC">
    <w:pPr>
      <w:pStyle w:val="a7"/>
      <w:jc w:val="center"/>
    </w:pPr>
  </w:p>
  <w:p w:rsidR="00D10CDC" w:rsidRDefault="00D10C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26AC5"/>
    <w:multiLevelType w:val="hybridMultilevel"/>
    <w:tmpl w:val="86AE360A"/>
    <w:lvl w:ilvl="0" w:tplc="A3765990">
      <w:start w:val="1"/>
      <w:numFmt w:val="decimal"/>
      <w:lvlText w:val="%1."/>
      <w:lvlJc w:val="left"/>
      <w:pPr>
        <w:ind w:left="756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180AC9A">
      <w:start w:val="1"/>
      <w:numFmt w:val="upperRoman"/>
      <w:lvlText w:val="%2."/>
      <w:lvlJc w:val="left"/>
      <w:pPr>
        <w:ind w:left="4834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2ECBADE">
      <w:numFmt w:val="bullet"/>
      <w:lvlText w:val="•"/>
      <w:lvlJc w:val="left"/>
      <w:pPr>
        <w:ind w:left="5529" w:hanging="720"/>
      </w:pPr>
      <w:rPr>
        <w:rFonts w:hint="default"/>
        <w:lang w:val="ru-RU" w:eastAsia="en-US" w:bidi="ar-SA"/>
      </w:rPr>
    </w:lvl>
    <w:lvl w:ilvl="3" w:tplc="795AE3D8">
      <w:numFmt w:val="bullet"/>
      <w:lvlText w:val="•"/>
      <w:lvlJc w:val="left"/>
      <w:pPr>
        <w:ind w:left="6219" w:hanging="720"/>
      </w:pPr>
      <w:rPr>
        <w:rFonts w:hint="default"/>
        <w:lang w:val="ru-RU" w:eastAsia="en-US" w:bidi="ar-SA"/>
      </w:rPr>
    </w:lvl>
    <w:lvl w:ilvl="4" w:tplc="5E2061B2">
      <w:numFmt w:val="bullet"/>
      <w:lvlText w:val="•"/>
      <w:lvlJc w:val="left"/>
      <w:pPr>
        <w:ind w:left="6908" w:hanging="720"/>
      </w:pPr>
      <w:rPr>
        <w:rFonts w:hint="default"/>
        <w:lang w:val="ru-RU" w:eastAsia="en-US" w:bidi="ar-SA"/>
      </w:rPr>
    </w:lvl>
    <w:lvl w:ilvl="5" w:tplc="86B42374">
      <w:numFmt w:val="bullet"/>
      <w:lvlText w:val="•"/>
      <w:lvlJc w:val="left"/>
      <w:pPr>
        <w:ind w:left="7598" w:hanging="720"/>
      </w:pPr>
      <w:rPr>
        <w:rFonts w:hint="default"/>
        <w:lang w:val="ru-RU" w:eastAsia="en-US" w:bidi="ar-SA"/>
      </w:rPr>
    </w:lvl>
    <w:lvl w:ilvl="6" w:tplc="71BEF964">
      <w:numFmt w:val="bullet"/>
      <w:lvlText w:val="•"/>
      <w:lvlJc w:val="left"/>
      <w:pPr>
        <w:ind w:left="8288" w:hanging="720"/>
      </w:pPr>
      <w:rPr>
        <w:rFonts w:hint="default"/>
        <w:lang w:val="ru-RU" w:eastAsia="en-US" w:bidi="ar-SA"/>
      </w:rPr>
    </w:lvl>
    <w:lvl w:ilvl="7" w:tplc="FCE8F470">
      <w:numFmt w:val="bullet"/>
      <w:lvlText w:val="•"/>
      <w:lvlJc w:val="left"/>
      <w:pPr>
        <w:ind w:left="8977" w:hanging="720"/>
      </w:pPr>
      <w:rPr>
        <w:rFonts w:hint="default"/>
        <w:lang w:val="ru-RU" w:eastAsia="en-US" w:bidi="ar-SA"/>
      </w:rPr>
    </w:lvl>
    <w:lvl w:ilvl="8" w:tplc="21365800">
      <w:numFmt w:val="bullet"/>
      <w:lvlText w:val="•"/>
      <w:lvlJc w:val="left"/>
      <w:pPr>
        <w:ind w:left="9667" w:hanging="720"/>
      </w:pPr>
      <w:rPr>
        <w:rFonts w:hint="default"/>
        <w:lang w:val="ru-RU" w:eastAsia="en-US" w:bidi="ar-SA"/>
      </w:rPr>
    </w:lvl>
  </w:abstractNum>
  <w:abstractNum w:abstractNumId="1">
    <w:nsid w:val="288811C7"/>
    <w:multiLevelType w:val="multilevel"/>
    <w:tmpl w:val="1A520C9E"/>
    <w:lvl w:ilvl="0">
      <w:start w:val="2"/>
      <w:numFmt w:val="decimal"/>
      <w:lvlText w:val="%1"/>
      <w:lvlJc w:val="left"/>
      <w:pPr>
        <w:ind w:left="756" w:hanging="56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56" w:hanging="5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569"/>
      </w:pPr>
      <w:rPr>
        <w:rFonts w:hint="default"/>
        <w:lang w:val="ru-RU" w:eastAsia="en-US" w:bidi="ar-SA"/>
      </w:rPr>
    </w:lvl>
  </w:abstractNum>
  <w:abstractNum w:abstractNumId="2">
    <w:nsid w:val="3F100393"/>
    <w:multiLevelType w:val="multilevel"/>
    <w:tmpl w:val="70F03CDA"/>
    <w:lvl w:ilvl="0">
      <w:start w:val="1"/>
      <w:numFmt w:val="decimal"/>
      <w:lvlText w:val="%1"/>
      <w:lvlJc w:val="left"/>
      <w:pPr>
        <w:ind w:left="756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6" w:hanging="79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7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793"/>
      </w:pPr>
      <w:rPr>
        <w:rFonts w:hint="default"/>
        <w:lang w:val="ru-RU" w:eastAsia="en-US" w:bidi="ar-SA"/>
      </w:rPr>
    </w:lvl>
  </w:abstractNum>
  <w:abstractNum w:abstractNumId="3">
    <w:nsid w:val="4FC0462D"/>
    <w:multiLevelType w:val="multilevel"/>
    <w:tmpl w:val="387E98D0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4">
    <w:nsid w:val="5C462C2F"/>
    <w:multiLevelType w:val="multilevel"/>
    <w:tmpl w:val="9A064B0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60" w:hanging="2160"/>
      </w:pPr>
      <w:rPr>
        <w:rFonts w:hint="default"/>
      </w:rPr>
    </w:lvl>
  </w:abstractNum>
  <w:abstractNum w:abstractNumId="5">
    <w:nsid w:val="69AB143F"/>
    <w:multiLevelType w:val="multilevel"/>
    <w:tmpl w:val="BBECFB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2160"/>
      </w:pPr>
      <w:rPr>
        <w:rFonts w:hint="default"/>
      </w:rPr>
    </w:lvl>
  </w:abstractNum>
  <w:abstractNum w:abstractNumId="6">
    <w:nsid w:val="71EF3159"/>
    <w:multiLevelType w:val="multilevel"/>
    <w:tmpl w:val="2CBA5B72"/>
    <w:lvl w:ilvl="0">
      <w:start w:val="2"/>
      <w:numFmt w:val="decimal"/>
      <w:lvlText w:val="%1"/>
      <w:lvlJc w:val="left"/>
      <w:pPr>
        <w:ind w:left="756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6" w:hanging="42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4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80"/>
    <w:rsid w:val="000A381F"/>
    <w:rsid w:val="001B4203"/>
    <w:rsid w:val="003169B3"/>
    <w:rsid w:val="00417C7E"/>
    <w:rsid w:val="004F5980"/>
    <w:rsid w:val="0061682F"/>
    <w:rsid w:val="00915BA4"/>
    <w:rsid w:val="009E02FF"/>
    <w:rsid w:val="00AD3735"/>
    <w:rsid w:val="00CD1B22"/>
    <w:rsid w:val="00D10CDC"/>
    <w:rsid w:val="00F75414"/>
    <w:rsid w:val="00F8328C"/>
    <w:rsid w:val="00FE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645555D-44A4-4D12-A7A5-06EF9EF6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9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673" w:right="42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756" w:right="506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61682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10C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0CD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10C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0CDC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169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D1B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1B2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JT1xILohZGsVH8IduQWJNw0bLOilbvX8unKtWyQKrps=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BT0K1bPULrpoH55V2vOVSlJ8Jm9MvNwd8xR7T042D3k=</DigestValue>
    </Reference>
  </SignedInfo>
  <SignatureValue>q09K4ZSsaF4KVYZ1fCEgYJms9wVu8TAIGbPOSJ+JiSZgM9YftyALHL9ot9JuiEWS
HrFyXUgpapUB7HYS7ScarQ==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9cxEzQXue3na6EiS8KWUTgI5FJs=</DigestValue>
      </Reference>
      <Reference URI="/word/document.xml?ContentType=application/vnd.openxmlformats-officedocument.wordprocessingml.document.main+xml">
        <DigestMethod Algorithm="http://www.w3.org/2000/09/xmldsig#sha1"/>
        <DigestValue>oLXh7ToaRLdSemwBT75wUOCLJzs=</DigestValue>
      </Reference>
      <Reference URI="/word/endnotes.xml?ContentType=application/vnd.openxmlformats-officedocument.wordprocessingml.endnotes+xml">
        <DigestMethod Algorithm="http://www.w3.org/2000/09/xmldsig#sha1"/>
        <DigestValue>AjzgWXN7BI/IesxzKLXHAGJPqTw=</DigestValue>
      </Reference>
      <Reference URI="/word/fontTable.xml?ContentType=application/vnd.openxmlformats-officedocument.wordprocessingml.fontTable+xml">
        <DigestMethod Algorithm="http://www.w3.org/2000/09/xmldsig#sha1"/>
        <DigestValue>cUAPd5akjQI7ALo+fiP2eQMwqhQ=</DigestValue>
      </Reference>
      <Reference URI="/word/footnotes.xml?ContentType=application/vnd.openxmlformats-officedocument.wordprocessingml.footnotes+xml">
        <DigestMethod Algorithm="http://www.w3.org/2000/09/xmldsig#sha1"/>
        <DigestValue>xAz7tcQ1oa9v2RIqZzFbFViUtL0=</DigestValue>
      </Reference>
      <Reference URI="/word/header1.xml?ContentType=application/vnd.openxmlformats-officedocument.wordprocessingml.header+xml">
        <DigestMethod Algorithm="http://www.w3.org/2000/09/xmldsig#sha1"/>
        <DigestValue>AsC3fIRTXZUgqtUblJyhZO44cM0=</DigestValue>
      </Reference>
      <Reference URI="/word/numbering.xml?ContentType=application/vnd.openxmlformats-officedocument.wordprocessingml.numbering+xml">
        <DigestMethod Algorithm="http://www.w3.org/2000/09/xmldsig#sha1"/>
        <DigestValue>M5vZYPIPgHaO2rHK8azolmjHGa8=</DigestValue>
      </Reference>
      <Reference URI="/word/settings.xml?ContentType=application/vnd.openxmlformats-officedocument.wordprocessingml.settings+xml">
        <DigestMethod Algorithm="http://www.w3.org/2000/09/xmldsig#sha1"/>
        <DigestValue>rrQcsFazyFQmtbSa6JM3ozHlOZw=</DigestValue>
      </Reference>
      <Reference URI="/word/styles.xml?ContentType=application/vnd.openxmlformats-officedocument.wordprocessingml.styles+xml">
        <DigestMethod Algorithm="http://www.w3.org/2000/09/xmldsig#sha1"/>
        <DigestValue>5AJdzBrk3HlvWBvf8G5PDM82q4I=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2026-02-10T11:12:57Z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2026-02-10T11:12:57Z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F49A2-7F73-45D1-BA51-6239E506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User1</cp:lastModifiedBy>
  <cp:revision>5</cp:revision>
  <cp:lastPrinted>2026-02-05T13:43:00Z</cp:lastPrinted>
  <dcterms:created xsi:type="dcterms:W3CDTF">2023-03-23T09:13:00Z</dcterms:created>
  <dcterms:modified xsi:type="dcterms:W3CDTF">2026-02-05T13:44:00Z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2023-03-21T00:00:00Z</vt:filetime>
  </property>
</Properties>
</file>